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35210" w14:textId="3BC95D02" w:rsidR="004D1D2B" w:rsidRPr="00A81257" w:rsidRDefault="00A81257" w:rsidP="00A81257">
      <w:pPr>
        <w:spacing w:before="100" w:beforeAutospacing="1" w:after="100" w:afterAutospacing="1" w:line="240" w:lineRule="auto"/>
        <w:ind w:left="6372" w:firstLine="708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do Zarządzenia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Nr 010.2.2024 Kierownika Gminnego Ośrodka Pomocy Społecznej w Jadowie z dnia 23 stycznia 2024r.</w:t>
      </w:r>
    </w:p>
    <w:p w14:paraId="24C02707" w14:textId="77777777" w:rsidR="004D1D2B" w:rsidRPr="004D1D2B" w:rsidRDefault="004D1D2B" w:rsidP="004D1D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D1D2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Regulamin rekrutacji uczestników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4D1D2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 Klubu „Senior+”</w:t>
      </w:r>
      <w:r w:rsidR="005774E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5774E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 xml:space="preserve">w Nowinkach </w:t>
      </w:r>
    </w:p>
    <w:p w14:paraId="7AA5EAB7" w14:textId="77777777" w:rsidR="004D1D2B" w:rsidRDefault="004D1D2B" w:rsidP="006063A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lang w:eastAsia="pl-PL"/>
        </w:rPr>
      </w:pPr>
    </w:p>
    <w:p w14:paraId="4A2A7101" w14:textId="77777777" w:rsidR="004D1D2B" w:rsidRPr="006063A2" w:rsidRDefault="004D1D2B" w:rsidP="006063A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§1</w:t>
      </w:r>
      <w:r w:rsidR="006063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76CB8" w:rsidRPr="00606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Postanowienia </w:t>
      </w:r>
      <w:r w:rsidRPr="00606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ogólne</w:t>
      </w:r>
    </w:p>
    <w:p w14:paraId="593E1D63" w14:textId="77777777" w:rsidR="006063A2" w:rsidRDefault="004D1D2B" w:rsidP="006063A2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 rekrutacji</w:t>
      </w:r>
      <w:r w:rsidRPr="00606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6063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uczestników do Klubu „Senior+” w Nowinkach, zwanym w dalszej  części „regulaminem”, określa zasady rekrutacji uczestników do Klubu Senior+ w Nowinkach, zwanym w dalszej części „Klubem”. </w:t>
      </w:r>
    </w:p>
    <w:p w14:paraId="3EFA39A1" w14:textId="77777777" w:rsidR="006063A2" w:rsidRDefault="004D1D2B" w:rsidP="006063A2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Użyte w Regulaminie określenia oznaczają: </w:t>
      </w:r>
      <w:r w:rsidR="006063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63A2" w:rsidRPr="006063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63A2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606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063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kandydat – osoba ubiegająca się o zakwalifikowanie do uczestnictwa w Klubie na zasadach</w:t>
      </w:r>
      <w:r w:rsidRPr="006063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      określonych w niniejszym Regulaminie. </w:t>
      </w:r>
      <w:r w:rsidR="006063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6063A2" w:rsidRPr="006063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63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uczestnik Klubu</w:t>
      </w:r>
      <w:r w:rsidRPr="00606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6063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osoba zakwalifikowana do uczestniczenia w Klubie, bezpośrednio</w:t>
      </w:r>
      <w:r w:rsidRPr="006063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      korzystająca z udzielonego wsparcia. </w:t>
      </w:r>
    </w:p>
    <w:p w14:paraId="2081A716" w14:textId="77777777" w:rsidR="006063A2" w:rsidRDefault="004D1D2B" w:rsidP="006063A2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A2">
        <w:rPr>
          <w:rFonts w:ascii="Times New Roman" w:eastAsia="Times New Roman" w:hAnsi="Times New Roman" w:cs="Times New Roman"/>
          <w:sz w:val="24"/>
          <w:szCs w:val="24"/>
          <w:lang w:eastAsia="pl-PL"/>
        </w:rPr>
        <w:t>Klub „Senior+” w Nowinkach przeznaczony jest dla 15</w:t>
      </w:r>
      <w:r w:rsidR="00606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</w:t>
      </w:r>
    </w:p>
    <w:p w14:paraId="5120D1F0" w14:textId="7F0189F1" w:rsidR="004D1D2B" w:rsidRPr="008A7BA6" w:rsidRDefault="004D1D2B" w:rsidP="006063A2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A2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uczestników do Klubu ma charakter otwarty i dobrowolny.</w:t>
      </w:r>
    </w:p>
    <w:p w14:paraId="7322B3AF" w14:textId="77777777" w:rsidR="004D1D2B" w:rsidRPr="006063A2" w:rsidRDefault="004D1D2B" w:rsidP="006063A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§2</w:t>
      </w:r>
    </w:p>
    <w:p w14:paraId="15543611" w14:textId="77777777" w:rsidR="004D1D2B" w:rsidRPr="006063A2" w:rsidRDefault="004D1D2B" w:rsidP="006063A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Rekrutacja kandydatów do Klubu</w:t>
      </w:r>
    </w:p>
    <w:p w14:paraId="5AAAD675" w14:textId="3D37A2D6" w:rsidR="005774EA" w:rsidRDefault="004D1D2B" w:rsidP="005774EA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Rekrutacja kandydatów rozpocznie się w </w:t>
      </w:r>
      <w:r w:rsidRPr="006063A2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styczniu 2024</w:t>
      </w:r>
      <w:r w:rsidRPr="006063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 i będzie prowadzona </w:t>
      </w:r>
      <w:r w:rsidR="000775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01.02.2024r.</w:t>
      </w:r>
    </w:p>
    <w:p w14:paraId="66F22DC1" w14:textId="77777777" w:rsidR="006063A2" w:rsidRPr="005774EA" w:rsidRDefault="004D1D2B" w:rsidP="005774EA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4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Kandydatami do Klubu mogą być osoby, które spełniają następujące kryteria formalne, tj.:</w:t>
      </w:r>
      <w:r w:rsidR="005774EA" w:rsidRPr="005774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</w:t>
      </w:r>
      <w:r w:rsidRPr="005774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zamieszkują na terenie miasta i gminy Jadów </w:t>
      </w:r>
      <w:r w:rsidRPr="005774E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, </w:t>
      </w:r>
      <w:r w:rsidR="005774EA" w:rsidRPr="005774E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ab/>
      </w:r>
      <w:r w:rsidR="005774EA" w:rsidRPr="005774E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  <w:t xml:space="preserve">- </w:t>
      </w:r>
      <w:r w:rsidRPr="005774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są w wieku 60 lat i więcej, </w:t>
      </w:r>
      <w:r w:rsidR="005774EA" w:rsidRPr="005774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5774EA" w:rsidRPr="005774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</w:t>
      </w:r>
      <w:r w:rsidRPr="005774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są nieaktywne zawodowo,</w:t>
      </w:r>
      <w:r w:rsidR="005774EA" w:rsidRPr="005774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5774EA" w:rsidRPr="005774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</w:t>
      </w:r>
      <w:r w:rsidRPr="00577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mają przeciwskazań zdrowotnych do uczestniczenia w Klubie Senior+ i wyrażają potrzebę </w:t>
      </w:r>
      <w:r w:rsidR="005774EA" w:rsidRPr="00577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74EA" w:rsidRPr="005774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74E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zajęciach Klubu</w:t>
      </w:r>
    </w:p>
    <w:p w14:paraId="73D22A7D" w14:textId="77777777" w:rsidR="004D1D2B" w:rsidRPr="006063A2" w:rsidRDefault="004D1D2B" w:rsidP="006063A2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Procedurę rekrutacji rozpoczyna złożenie deklaracji uczestnictwa w Klubie </w:t>
      </w:r>
      <w:r w:rsidRPr="00606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(załącznik Nr 1 do regulaminu) </w:t>
      </w:r>
      <w:r w:rsidRPr="006063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siedzibie </w:t>
      </w:r>
      <w:r w:rsidR="00DF7C60" w:rsidRPr="006063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GOPS w Jadowie</w:t>
      </w:r>
      <w:r w:rsidRPr="006063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wraz z dokumentami:</w:t>
      </w:r>
    </w:p>
    <w:p w14:paraId="60B4F465" w14:textId="2A8405DA" w:rsidR="004D1D2B" w:rsidRPr="006063A2" w:rsidRDefault="004D1D2B" w:rsidP="006063A2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oświadczeniem o zapoznaniu się z Regulaminem Rekrutacji uczestników do Klubu „Senior+” w </w:t>
      </w:r>
      <w:r w:rsidR="009168E1" w:rsidRPr="006063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Nowinkach</w:t>
      </w:r>
      <w:r w:rsidRPr="006063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Pr="00606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2 do regulaminu</w:t>
      </w:r>
      <w:r w:rsidRPr="006063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</w:t>
      </w:r>
    </w:p>
    <w:p w14:paraId="1910B19E" w14:textId="7C9111B8" w:rsidR="006063A2" w:rsidRPr="002F1455" w:rsidRDefault="004D1D2B" w:rsidP="000835B9">
      <w:pPr>
        <w:numPr>
          <w:ilvl w:val="0"/>
          <w:numId w:val="8"/>
        </w:numPr>
        <w:spacing w:before="100" w:beforeAutospacing="1" w:after="100" w:afterAutospacing="1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zgodą na przetwarzanie danych </w:t>
      </w:r>
      <w:r w:rsidR="00E86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osobowych dla celów rekrutacji do </w:t>
      </w:r>
      <w:r w:rsidRPr="00606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Klubu</w:t>
      </w:r>
      <w:r w:rsidR="00E86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„Senior+”</w:t>
      </w:r>
      <w:r w:rsidRPr="00606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69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Nowinkach </w:t>
      </w:r>
      <w:r w:rsidRPr="00606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(załącznik Nr 3 do regulaminu)</w:t>
      </w:r>
      <w:r w:rsidR="002F1455" w:rsidRPr="002F145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B0C3B6B" w14:textId="6461AA2A" w:rsidR="002F1455" w:rsidRDefault="002F1455" w:rsidP="000835B9">
      <w:pPr>
        <w:numPr>
          <w:ilvl w:val="0"/>
          <w:numId w:val="8"/>
        </w:numPr>
        <w:spacing w:before="100" w:beforeAutospacing="1" w:after="100" w:afterAutospacing="1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lekarskie/ oświadczenie o braku przeciwwskazań do uczestnictwa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455">
        <w:rPr>
          <w:rFonts w:ascii="Times New Roman" w:eastAsia="Times New Roman" w:hAnsi="Times New Roman" w:cs="Times New Roman"/>
          <w:sz w:val="24"/>
          <w:szCs w:val="24"/>
          <w:lang w:eastAsia="pl-PL"/>
        </w:rPr>
        <w:t>w zajęciach ruchowych i sportowo-rekreacyjnych, jeżeli senior/seniorka chce w nich uczestniczyć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4 do regulaminu).</w:t>
      </w:r>
    </w:p>
    <w:p w14:paraId="307AB598" w14:textId="5F770C4F" w:rsidR="006063A2" w:rsidRDefault="007552C8" w:rsidP="000835B9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Klubu „Senior+” przyjmowane będą osoby na podstawie rodzinnego wywiadu środowiskowego przeprowadzonego przez pracownika socjalnego Gminnego Ośrodka Pomocy Społecznej w Jadowie i wydanej decyzji administracyjnej. </w:t>
      </w:r>
    </w:p>
    <w:p w14:paraId="6E954EB9" w14:textId="77777777" w:rsidR="006063A2" w:rsidRPr="006063A2" w:rsidRDefault="004D1D2B" w:rsidP="006063A2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Dane zawarte w deklaracji podlegają weryfikacji z dokumentem tożsamości osoby ubiegającej się o uczestnictwo w Klubie, okazanego w trakcie przyjmowania deklaracji i innych dokumentów.</w:t>
      </w:r>
    </w:p>
    <w:p w14:paraId="70FA0C7C" w14:textId="77777777" w:rsidR="006063A2" w:rsidRDefault="004D1D2B" w:rsidP="006063A2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Rozpatrywane będą wyłącznie zgłoszenia zawierające komplet dokumentów, o których mowa </w:t>
      </w:r>
      <w:r w:rsidR="006063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6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pkt. 3 regulaminu, opatrzone datą i czytelnym podpisem kandydata do uczestnictwa </w:t>
      </w:r>
      <w:r w:rsidR="006063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63A2">
        <w:rPr>
          <w:rFonts w:ascii="Times New Roman" w:eastAsia="Times New Roman" w:hAnsi="Times New Roman" w:cs="Times New Roman"/>
          <w:sz w:val="24"/>
          <w:szCs w:val="24"/>
          <w:lang w:eastAsia="pl-PL"/>
        </w:rPr>
        <w:t>w Klubie.</w:t>
      </w:r>
    </w:p>
    <w:p w14:paraId="43BDE5DC" w14:textId="6C9BF454" w:rsidR="006063A2" w:rsidRDefault="004D1D2B" w:rsidP="006063A2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4417" w:rsidRPr="006063A2">
        <w:rPr>
          <w:rFonts w:ascii="Times New Roman" w:eastAsia="Times New Roman" w:hAnsi="Times New Roman" w:cs="Times New Roman"/>
          <w:sz w:val="24"/>
          <w:szCs w:val="24"/>
          <w:lang w:eastAsia="pl-PL"/>
        </w:rPr>
        <w:t>GOPS</w:t>
      </w:r>
      <w:r w:rsidRPr="00606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zgłoszeń (zgodnie z kolejnością wpływu deklaracji) dokona kwalifikacji kandydatów na uczestników Klubu.</w:t>
      </w:r>
    </w:p>
    <w:p w14:paraId="672809A7" w14:textId="0E8BED35" w:rsidR="006063A2" w:rsidRPr="006063A2" w:rsidRDefault="004D1D2B" w:rsidP="006063A2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przeprowadzonej weryfikacji zostanie sporządzona lista uczestników K</w:t>
      </w:r>
      <w:r w:rsidR="003F4417" w:rsidRPr="006063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lubu </w:t>
      </w:r>
      <w:r w:rsidRPr="006063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lista rezerwowa.</w:t>
      </w:r>
    </w:p>
    <w:p w14:paraId="0607389E" w14:textId="77777777" w:rsidR="006063A2" w:rsidRPr="006063A2" w:rsidRDefault="004D1D2B" w:rsidP="006063A2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Osoby, które spełniają kryteria uczes</w:t>
      </w:r>
      <w:r w:rsidR="00D14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tnictwa w Klubie określone w pkt</w:t>
      </w:r>
      <w:r w:rsidRPr="006063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2, które przeszły pozytywną weryfikację dokumentów zgłoszeniowych, ale nie zostaną zakwalifikowane do uczestnictwa w Klubie z powodu wyczerpania limitu miejsc, umieszcza się na liście rezerwowej zgodnie z kolejnością wpływu deklaracji zgłoszeniowych. </w:t>
      </w:r>
    </w:p>
    <w:p w14:paraId="5E13BCEB" w14:textId="77777777" w:rsidR="006063A2" w:rsidRDefault="004D1D2B" w:rsidP="006063A2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A2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 listy rezerwowej będą uzyskiwać status uczestnika Klubu w przypadku rezygnacji lub innego sposobu zakończenia uczestnictwa w Klubie, przewidzianego w Regulaminie Klubu „Senior+”.</w:t>
      </w:r>
    </w:p>
    <w:p w14:paraId="36437410" w14:textId="77777777" w:rsidR="006063A2" w:rsidRDefault="004D1D2B" w:rsidP="006063A2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rezerwowa będzie weryfikowana w kolejności wpływu dokumentów zgłoszeniowych </w:t>
      </w:r>
      <w:r w:rsidR="006063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63A2">
        <w:rPr>
          <w:rFonts w:ascii="Times New Roman" w:eastAsia="Times New Roman" w:hAnsi="Times New Roman" w:cs="Times New Roman"/>
          <w:sz w:val="24"/>
          <w:szCs w:val="24"/>
          <w:lang w:eastAsia="pl-PL"/>
        </w:rPr>
        <w:t>i uzupełniana o kolejne zgłoszenia kandydatów do Klubu.</w:t>
      </w:r>
    </w:p>
    <w:p w14:paraId="54C86AD8" w14:textId="77777777" w:rsidR="00D14522" w:rsidRDefault="004D1D2B" w:rsidP="00D14522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wynikach rekrutacji zawiadamia się kandydatów w formie </w:t>
      </w:r>
      <w:r w:rsidR="003F4417" w:rsidRPr="00606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telefonicznej i </w:t>
      </w:r>
      <w:r w:rsidRPr="006063A2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pisemnej.</w:t>
      </w:r>
    </w:p>
    <w:p w14:paraId="27B7C2ED" w14:textId="3845299F" w:rsidR="006063A2" w:rsidRPr="00D14522" w:rsidRDefault="004D1D2B" w:rsidP="00D14522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 rekrutacyjne dostępne są w siedzibie</w:t>
      </w:r>
      <w:r w:rsidR="008A7B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GOPS </w:t>
      </w:r>
      <w:r w:rsidR="003F4417" w:rsidRPr="00D14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na stronie internetowej</w:t>
      </w:r>
      <w:r w:rsidRPr="00D14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A7B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 Jadów.</w:t>
      </w:r>
    </w:p>
    <w:p w14:paraId="4FBDCB7F" w14:textId="433A92AC" w:rsidR="006063A2" w:rsidRDefault="004D1D2B" w:rsidP="006063A2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rekrutacyjne </w:t>
      </w:r>
      <w:r w:rsidR="00E8697A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Pr="00606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składać osobiście w siedzibie </w:t>
      </w:r>
      <w:r w:rsidR="003F4417" w:rsidRPr="006063A2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 Ośrodka Pomocy Społecznej</w:t>
      </w:r>
      <w:r w:rsidRPr="00606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3F4417" w:rsidRPr="006063A2">
        <w:rPr>
          <w:rFonts w:ascii="Times New Roman" w:eastAsia="Times New Roman" w:hAnsi="Times New Roman" w:cs="Times New Roman"/>
          <w:sz w:val="24"/>
          <w:szCs w:val="24"/>
          <w:lang w:eastAsia="pl-PL"/>
        </w:rPr>
        <w:t>Jadowie</w:t>
      </w:r>
      <w:r w:rsidR="00E86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 Ośrodka</w:t>
      </w:r>
      <w:r w:rsidRPr="006063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34B954" w14:textId="77777777" w:rsidR="006063A2" w:rsidRPr="006063A2" w:rsidRDefault="004D1D2B" w:rsidP="006063A2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Złożone dokumenty nie podlegają zwrotowi. </w:t>
      </w:r>
    </w:p>
    <w:p w14:paraId="64B69E76" w14:textId="73109B24" w:rsidR="007552C8" w:rsidRPr="006063A2" w:rsidRDefault="007552C8" w:rsidP="006063A2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Pobyt w Klubie „Senior+” będzie częściowo odpłatny. Wysokość op</w:t>
      </w:r>
      <w:r w:rsidR="00E2342A" w:rsidRPr="006063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łaty ustalona zostanie</w:t>
      </w:r>
      <w:r w:rsidRPr="006063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063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63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drodze indywidualnej decyzji administracyjnej </w:t>
      </w:r>
      <w:r w:rsidR="00E2342A" w:rsidRPr="006063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skierowaniu na pobyt dzienny do Klubu „Senior+”. Szczegółowe zasady ponoszenia odpłatności za pobyt w Klubie „Senior+” ustalone zostały w uchwale </w:t>
      </w:r>
      <w:r w:rsidR="00E2342A" w:rsidRPr="008A7B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</w:t>
      </w:r>
      <w:r w:rsidR="008A7BA6" w:rsidRPr="008A7B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LXII/457/23 </w:t>
      </w:r>
      <w:r w:rsidR="00E2342A" w:rsidRPr="008A7B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Rady Miasta i Gminy Jadów </w:t>
      </w:r>
      <w:r w:rsidR="006063A2" w:rsidRPr="008A7B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</w:t>
      </w:r>
      <w:r w:rsidR="008A7BA6" w:rsidRPr="008A7B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28 grudnia 2023r</w:t>
      </w:r>
      <w:r w:rsidR="006063A2" w:rsidRPr="008A7B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6063A2" w:rsidRPr="006063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CE9F1A1" w14:textId="77777777" w:rsidR="006063A2" w:rsidRDefault="006063A2" w:rsidP="006063A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E78262" w14:textId="77777777" w:rsidR="004D1D2B" w:rsidRPr="006063A2" w:rsidRDefault="004D1D2B" w:rsidP="006063A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</w:p>
    <w:p w14:paraId="5D81BBB9" w14:textId="77777777" w:rsidR="004D1D2B" w:rsidRPr="006063A2" w:rsidRDefault="004D1D2B" w:rsidP="006063A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550B850B" w14:textId="77777777" w:rsidR="006063A2" w:rsidRPr="006063A2" w:rsidRDefault="004D1D2B" w:rsidP="006063A2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Zmiany niniejszego regulaminu dokonywane są w formie pisemnej. </w:t>
      </w:r>
    </w:p>
    <w:p w14:paraId="35FBD2DC" w14:textId="77777777" w:rsidR="004D1D2B" w:rsidRPr="006063A2" w:rsidRDefault="004D1D2B" w:rsidP="006063A2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kwestiach nieujętych w niniejszym Regulaminie ostateczną decyzję podejmuje Kierownik </w:t>
      </w:r>
      <w:r w:rsidR="00675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Ośrodka Pomocy w Jadowie. </w:t>
      </w:r>
    </w:p>
    <w:p w14:paraId="18D50FED" w14:textId="77777777" w:rsidR="004D1D2B" w:rsidRPr="006063A2" w:rsidRDefault="004D1D2B" w:rsidP="006063A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0D0ADF2" w14:textId="77777777" w:rsidR="004D1D2B" w:rsidRPr="006063A2" w:rsidRDefault="004D1D2B" w:rsidP="006063A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0ADF542" w14:textId="77777777" w:rsidR="00182CF5" w:rsidRPr="00182CF5" w:rsidRDefault="00182CF5" w:rsidP="006063A2">
      <w:pPr>
        <w:pStyle w:val="Textbod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82CF5" w:rsidRPr="00182CF5" w:rsidSect="00182CF5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2EE02" w14:textId="77777777" w:rsidR="00E2342A" w:rsidRDefault="00E2342A" w:rsidP="00484F27">
      <w:pPr>
        <w:spacing w:after="0" w:line="240" w:lineRule="auto"/>
      </w:pPr>
      <w:r>
        <w:separator/>
      </w:r>
    </w:p>
  </w:endnote>
  <w:endnote w:type="continuationSeparator" w:id="0">
    <w:p w14:paraId="047FB7B9" w14:textId="77777777" w:rsidR="00E2342A" w:rsidRDefault="00E2342A" w:rsidP="0048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5317" w14:textId="77777777" w:rsidR="00E2342A" w:rsidRPr="00484F27" w:rsidRDefault="00E2342A" w:rsidP="00484F27">
    <w:pPr>
      <w:pStyle w:val="Stopka"/>
      <w:jc w:val="center"/>
      <w:rPr>
        <w:rFonts w:ascii="Times New Roman" w:hAnsi="Times New Roman" w:cs="Times New Roman"/>
      </w:rPr>
    </w:pPr>
    <w:r w:rsidRPr="00484F27">
      <w:rPr>
        <w:rFonts w:ascii="Times New Roman" w:hAnsi="Times New Roman" w:cs="Times New Roman"/>
      </w:rPr>
      <w:t>Klub współfinansowany w ramach Programu wieloletniego „SENIOR+” na lata 2021-2025</w:t>
    </w:r>
  </w:p>
  <w:p w14:paraId="436E56B9" w14:textId="77777777" w:rsidR="00E2342A" w:rsidRDefault="00E234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68199" w14:textId="77777777" w:rsidR="00E2342A" w:rsidRDefault="00E2342A" w:rsidP="00484F27">
      <w:pPr>
        <w:spacing w:after="0" w:line="240" w:lineRule="auto"/>
      </w:pPr>
      <w:r>
        <w:separator/>
      </w:r>
    </w:p>
  </w:footnote>
  <w:footnote w:type="continuationSeparator" w:id="0">
    <w:p w14:paraId="18B195E3" w14:textId="77777777" w:rsidR="00E2342A" w:rsidRDefault="00E2342A" w:rsidP="0048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0F13" w14:textId="77777777" w:rsidR="00E2342A" w:rsidRDefault="00E234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C52C6B4" wp14:editId="4E9DAD13">
          <wp:simplePos x="0" y="0"/>
          <wp:positionH relativeFrom="margin">
            <wp:align>left</wp:align>
          </wp:positionH>
          <wp:positionV relativeFrom="paragraph">
            <wp:posOffset>-274320</wp:posOffset>
          </wp:positionV>
          <wp:extent cx="1562100" cy="539750"/>
          <wp:effectExtent l="0" t="0" r="0" b="0"/>
          <wp:wrapNone/>
          <wp:docPr id="1" name="Obraz 1" descr="Znalezione obrazy dla zapytania logo senior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senior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7186"/>
    <w:multiLevelType w:val="hybridMultilevel"/>
    <w:tmpl w:val="DD2EE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418B7"/>
    <w:multiLevelType w:val="multilevel"/>
    <w:tmpl w:val="9CC4AC3E"/>
    <w:styleLink w:val="WWNum1"/>
    <w:lvl w:ilvl="0">
      <w:numFmt w:val="bullet"/>
      <w:lvlText w:val="-"/>
      <w:lvlJc w:val="left"/>
      <w:pPr>
        <w:ind w:left="820" w:hanging="360"/>
      </w:pPr>
      <w:rPr>
        <w:rFonts w:ascii="Microsoft Sans Serif" w:eastAsia="Microsoft Sans Serif" w:hAnsi="Microsoft Sans Serif" w:cs="Microsoft Sans Serif"/>
        <w:w w:val="99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666" w:hanging="360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512" w:hanging="36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358" w:hanging="36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204" w:hanging="36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050" w:hanging="36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896" w:hanging="36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742" w:hanging="36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588" w:hanging="360"/>
      </w:pPr>
      <w:rPr>
        <w:lang w:val="pl-PL" w:eastAsia="en-US" w:bidi="ar-SA"/>
      </w:rPr>
    </w:lvl>
  </w:abstractNum>
  <w:abstractNum w:abstractNumId="2" w15:restartNumberingAfterBreak="0">
    <w:nsid w:val="173D3483"/>
    <w:multiLevelType w:val="hybridMultilevel"/>
    <w:tmpl w:val="81B46AE4"/>
    <w:lvl w:ilvl="0" w:tplc="3F9832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D57F6B"/>
    <w:multiLevelType w:val="hybridMultilevel"/>
    <w:tmpl w:val="B0A67B58"/>
    <w:lvl w:ilvl="0" w:tplc="59488F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E01D18"/>
    <w:multiLevelType w:val="multilevel"/>
    <w:tmpl w:val="B32E77F4"/>
    <w:styleLink w:val="WWNum3"/>
    <w:lvl w:ilvl="0">
      <w:numFmt w:val="bullet"/>
      <w:lvlText w:val="*"/>
      <w:lvlJc w:val="left"/>
      <w:pPr>
        <w:ind w:left="270" w:hanging="170"/>
      </w:pPr>
      <w:rPr>
        <w:rFonts w:ascii="Arial" w:eastAsia="Arial" w:hAnsi="Arial" w:cs="Arial"/>
        <w:b/>
        <w:bCs/>
        <w:w w:val="100"/>
        <w:sz w:val="28"/>
        <w:szCs w:val="28"/>
        <w:lang w:val="pl-PL" w:eastAsia="en-US" w:bidi="ar-SA"/>
      </w:rPr>
    </w:lvl>
    <w:lvl w:ilvl="1">
      <w:numFmt w:val="bullet"/>
      <w:lvlText w:val="•"/>
      <w:lvlJc w:val="left"/>
      <w:pPr>
        <w:ind w:left="526" w:hanging="284"/>
      </w:pPr>
      <w:rPr>
        <w:w w:val="117"/>
        <w:lang w:val="pl-PL" w:eastAsia="en-US" w:bidi="ar-SA"/>
      </w:rPr>
    </w:lvl>
    <w:lvl w:ilvl="2">
      <w:numFmt w:val="bullet"/>
      <w:lvlText w:val="•"/>
      <w:lvlJc w:val="left"/>
      <w:pPr>
        <w:ind w:left="1493" w:hanging="284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466" w:hanging="284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440" w:hanging="284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413" w:hanging="284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386" w:hanging="284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360" w:hanging="284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333" w:hanging="284"/>
      </w:pPr>
      <w:rPr>
        <w:lang w:val="pl-PL" w:eastAsia="en-US" w:bidi="ar-SA"/>
      </w:rPr>
    </w:lvl>
  </w:abstractNum>
  <w:abstractNum w:abstractNumId="5" w15:restartNumberingAfterBreak="0">
    <w:nsid w:val="254C13C2"/>
    <w:multiLevelType w:val="hybridMultilevel"/>
    <w:tmpl w:val="2BD268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7948C2"/>
    <w:multiLevelType w:val="multilevel"/>
    <w:tmpl w:val="FFAA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D36F24"/>
    <w:multiLevelType w:val="multilevel"/>
    <w:tmpl w:val="F1E482B8"/>
    <w:styleLink w:val="WWNum2"/>
    <w:lvl w:ilvl="0">
      <w:numFmt w:val="bullet"/>
      <w:lvlText w:val="-"/>
      <w:lvlJc w:val="left"/>
      <w:pPr>
        <w:ind w:left="668" w:hanging="284"/>
      </w:pPr>
      <w:rPr>
        <w:rFonts w:ascii="Microsoft Sans Serif" w:eastAsia="Microsoft Sans Serif" w:hAnsi="Microsoft Sans Serif" w:cs="Microsoft Sans Serif"/>
        <w:color w:val="434343"/>
        <w:w w:val="99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522" w:hanging="284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384" w:hanging="284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246" w:hanging="284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108" w:hanging="284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970" w:hanging="284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832" w:hanging="284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694" w:hanging="284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556" w:hanging="284"/>
      </w:pPr>
      <w:rPr>
        <w:lang w:val="pl-PL" w:eastAsia="en-US" w:bidi="ar-SA"/>
      </w:rPr>
    </w:lvl>
  </w:abstractNum>
  <w:abstractNum w:abstractNumId="8" w15:restartNumberingAfterBreak="0">
    <w:nsid w:val="3E85250C"/>
    <w:multiLevelType w:val="multilevel"/>
    <w:tmpl w:val="0F78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5107C1"/>
    <w:multiLevelType w:val="hybridMultilevel"/>
    <w:tmpl w:val="40C430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0E0FC3"/>
    <w:multiLevelType w:val="hybridMultilevel"/>
    <w:tmpl w:val="A7C489E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6C8236E"/>
    <w:multiLevelType w:val="hybridMultilevel"/>
    <w:tmpl w:val="5EE01708"/>
    <w:lvl w:ilvl="0" w:tplc="061A87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7994831">
    <w:abstractNumId w:val="4"/>
  </w:num>
  <w:num w:numId="2" w16cid:durableId="1062405092">
    <w:abstractNumId w:val="7"/>
  </w:num>
  <w:num w:numId="3" w16cid:durableId="1695110099">
    <w:abstractNumId w:val="1"/>
  </w:num>
  <w:num w:numId="4" w16cid:durableId="1514227205">
    <w:abstractNumId w:val="1"/>
  </w:num>
  <w:num w:numId="5" w16cid:durableId="651301433">
    <w:abstractNumId w:val="7"/>
  </w:num>
  <w:num w:numId="6" w16cid:durableId="194272958">
    <w:abstractNumId w:val="4"/>
  </w:num>
  <w:num w:numId="7" w16cid:durableId="294872120">
    <w:abstractNumId w:val="6"/>
  </w:num>
  <w:num w:numId="8" w16cid:durableId="1174078268">
    <w:abstractNumId w:val="8"/>
  </w:num>
  <w:num w:numId="9" w16cid:durableId="2110925053">
    <w:abstractNumId w:val="11"/>
  </w:num>
  <w:num w:numId="10" w16cid:durableId="216862072">
    <w:abstractNumId w:val="5"/>
  </w:num>
  <w:num w:numId="11" w16cid:durableId="1159342704">
    <w:abstractNumId w:val="2"/>
  </w:num>
  <w:num w:numId="12" w16cid:durableId="1346860220">
    <w:abstractNumId w:val="0"/>
  </w:num>
  <w:num w:numId="13" w16cid:durableId="550338087">
    <w:abstractNumId w:val="10"/>
  </w:num>
  <w:num w:numId="14" w16cid:durableId="1721126252">
    <w:abstractNumId w:val="9"/>
  </w:num>
  <w:num w:numId="15" w16cid:durableId="1998533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ACC"/>
    <w:rsid w:val="00016F9A"/>
    <w:rsid w:val="000775BD"/>
    <w:rsid w:val="000835B9"/>
    <w:rsid w:val="00182ACC"/>
    <w:rsid w:val="00182CF5"/>
    <w:rsid w:val="001C18D9"/>
    <w:rsid w:val="002442E3"/>
    <w:rsid w:val="00276DA7"/>
    <w:rsid w:val="00290FA2"/>
    <w:rsid w:val="002D780A"/>
    <w:rsid w:val="002F1455"/>
    <w:rsid w:val="00313B42"/>
    <w:rsid w:val="00342C44"/>
    <w:rsid w:val="0035410D"/>
    <w:rsid w:val="003A4877"/>
    <w:rsid w:val="003F4417"/>
    <w:rsid w:val="00415B1A"/>
    <w:rsid w:val="00484F27"/>
    <w:rsid w:val="004D1D2B"/>
    <w:rsid w:val="005774EA"/>
    <w:rsid w:val="006063A2"/>
    <w:rsid w:val="0065115A"/>
    <w:rsid w:val="0067532C"/>
    <w:rsid w:val="00676CB8"/>
    <w:rsid w:val="007552C8"/>
    <w:rsid w:val="007666DA"/>
    <w:rsid w:val="007A5D3F"/>
    <w:rsid w:val="007E29D1"/>
    <w:rsid w:val="007F6D19"/>
    <w:rsid w:val="0085388D"/>
    <w:rsid w:val="00866C35"/>
    <w:rsid w:val="008A7BA6"/>
    <w:rsid w:val="009168E1"/>
    <w:rsid w:val="00917322"/>
    <w:rsid w:val="00995E5E"/>
    <w:rsid w:val="009A5D30"/>
    <w:rsid w:val="009A7191"/>
    <w:rsid w:val="009F0496"/>
    <w:rsid w:val="00A5281D"/>
    <w:rsid w:val="00A60BD1"/>
    <w:rsid w:val="00A81257"/>
    <w:rsid w:val="00C44736"/>
    <w:rsid w:val="00D14522"/>
    <w:rsid w:val="00D51ADE"/>
    <w:rsid w:val="00D57588"/>
    <w:rsid w:val="00DF7C60"/>
    <w:rsid w:val="00E2342A"/>
    <w:rsid w:val="00E24B00"/>
    <w:rsid w:val="00E8697A"/>
    <w:rsid w:val="00EB197A"/>
    <w:rsid w:val="00F03894"/>
    <w:rsid w:val="00F9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18E9B"/>
  <w15:docId w15:val="{4F60776B-B36C-4CB4-87E0-E6679C55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D19"/>
  </w:style>
  <w:style w:type="paragraph" w:styleId="Nagwek2">
    <w:name w:val="heading 2"/>
    <w:basedOn w:val="Normalny"/>
    <w:link w:val="Nagwek2Znak"/>
    <w:uiPriority w:val="9"/>
    <w:qFormat/>
    <w:rsid w:val="004D1D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2CF5"/>
    <w:pPr>
      <w:suppressAutoHyphens/>
      <w:autoSpaceDN w:val="0"/>
      <w:spacing w:after="0" w:line="240" w:lineRule="auto"/>
      <w:textAlignment w:val="baseline"/>
    </w:pPr>
    <w:rPr>
      <w:rFonts w:ascii="Microsoft Sans Serif" w:eastAsia="Microsoft Sans Serif" w:hAnsi="Microsoft Sans Serif" w:cs="Microsoft Sans Serif"/>
      <w:kern w:val="3"/>
    </w:rPr>
  </w:style>
  <w:style w:type="paragraph" w:customStyle="1" w:styleId="Textbody">
    <w:name w:val="Text body"/>
    <w:basedOn w:val="Standard"/>
    <w:rsid w:val="00182CF5"/>
  </w:style>
  <w:style w:type="paragraph" w:styleId="Tytu">
    <w:name w:val="Title"/>
    <w:basedOn w:val="Standard"/>
    <w:next w:val="Podtytu"/>
    <w:link w:val="TytuZnak"/>
    <w:uiPriority w:val="10"/>
    <w:qFormat/>
    <w:rsid w:val="00182CF5"/>
    <w:pPr>
      <w:spacing w:before="91"/>
      <w:ind w:left="2270" w:right="2277"/>
      <w:jc w:val="center"/>
    </w:pPr>
    <w:rPr>
      <w:rFonts w:ascii="Arial" w:eastAsia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182CF5"/>
    <w:rPr>
      <w:rFonts w:ascii="Arial" w:eastAsia="Arial" w:hAnsi="Arial" w:cs="Arial"/>
      <w:b/>
      <w:bCs/>
      <w:kern w:val="3"/>
    </w:rPr>
  </w:style>
  <w:style w:type="paragraph" w:styleId="Akapitzlist">
    <w:name w:val="List Paragraph"/>
    <w:basedOn w:val="Standard"/>
    <w:rsid w:val="00182CF5"/>
    <w:pPr>
      <w:ind w:left="668" w:hanging="284"/>
    </w:pPr>
  </w:style>
  <w:style w:type="numbering" w:customStyle="1" w:styleId="WWNum3">
    <w:name w:val="WWNum3"/>
    <w:basedOn w:val="Bezlisty"/>
    <w:rsid w:val="00182CF5"/>
    <w:pPr>
      <w:numPr>
        <w:numId w:val="1"/>
      </w:numPr>
    </w:pPr>
  </w:style>
  <w:style w:type="numbering" w:customStyle="1" w:styleId="WWNum2">
    <w:name w:val="WWNum2"/>
    <w:basedOn w:val="Bezlisty"/>
    <w:rsid w:val="00182CF5"/>
    <w:pPr>
      <w:numPr>
        <w:numId w:val="2"/>
      </w:numPr>
    </w:pPr>
  </w:style>
  <w:style w:type="numbering" w:customStyle="1" w:styleId="WWNum1">
    <w:name w:val="WWNum1"/>
    <w:basedOn w:val="Bezlisty"/>
    <w:rsid w:val="00182CF5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182CF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82CF5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48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F27"/>
  </w:style>
  <w:style w:type="paragraph" w:styleId="Stopka">
    <w:name w:val="footer"/>
    <w:basedOn w:val="Normalny"/>
    <w:link w:val="StopkaZnak"/>
    <w:uiPriority w:val="99"/>
    <w:unhideWhenUsed/>
    <w:rsid w:val="0048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F27"/>
  </w:style>
  <w:style w:type="character" w:customStyle="1" w:styleId="Nagwek2Znak">
    <w:name w:val="Nagłówek 2 Znak"/>
    <w:basedOn w:val="Domylnaczcionkaakapitu"/>
    <w:link w:val="Nagwek2"/>
    <w:uiPriority w:val="9"/>
    <w:rsid w:val="004D1D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1D2B"/>
    <w:rPr>
      <w:b/>
      <w:bCs/>
    </w:rPr>
  </w:style>
  <w:style w:type="character" w:styleId="Uwydatnienie">
    <w:name w:val="Emphasis"/>
    <w:basedOn w:val="Domylnaczcionkaakapitu"/>
    <w:uiPriority w:val="20"/>
    <w:qFormat/>
    <w:rsid w:val="004D1D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apowaza</dc:creator>
  <cp:lastModifiedBy>Anna Lipińska</cp:lastModifiedBy>
  <cp:revision>11</cp:revision>
  <cp:lastPrinted>2024-01-12T10:23:00Z</cp:lastPrinted>
  <dcterms:created xsi:type="dcterms:W3CDTF">2024-01-03T14:10:00Z</dcterms:created>
  <dcterms:modified xsi:type="dcterms:W3CDTF">2024-01-12T10:29:00Z</dcterms:modified>
</cp:coreProperties>
</file>