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BD" w:rsidRDefault="008A7CBD" w:rsidP="008A7CBD">
      <w:pPr>
        <w:jc w:val="center"/>
        <w:rPr>
          <w:b/>
        </w:rPr>
      </w:pPr>
    </w:p>
    <w:p w:rsidR="008A7CBD" w:rsidRDefault="00D0641C" w:rsidP="008A7CBD">
      <w:pPr>
        <w:jc w:val="center"/>
        <w:rPr>
          <w:b/>
        </w:rPr>
      </w:pPr>
      <w:r>
        <w:rPr>
          <w:b/>
        </w:rPr>
        <w:t>U</w:t>
      </w:r>
      <w:r w:rsidR="0036154F">
        <w:rPr>
          <w:b/>
        </w:rPr>
        <w:t>CHWAŁA NR XXIX</w:t>
      </w:r>
      <w:r>
        <w:rPr>
          <w:b/>
        </w:rPr>
        <w:t>/</w:t>
      </w:r>
      <w:r w:rsidR="00165FB9">
        <w:rPr>
          <w:b/>
        </w:rPr>
        <w:t>237</w:t>
      </w:r>
      <w:r>
        <w:rPr>
          <w:b/>
        </w:rPr>
        <w:t>/21</w:t>
      </w:r>
      <w:r w:rsidR="008A7CBD">
        <w:rPr>
          <w:b/>
        </w:rPr>
        <w:t xml:space="preserve">            </w:t>
      </w:r>
    </w:p>
    <w:p w:rsidR="008A7CBD" w:rsidRDefault="0036154F" w:rsidP="008A7CBD">
      <w:pPr>
        <w:jc w:val="center"/>
        <w:rPr>
          <w:b/>
        </w:rPr>
      </w:pPr>
      <w:r>
        <w:rPr>
          <w:b/>
        </w:rPr>
        <w:t>RADY GMINY JADÓW</w:t>
      </w:r>
    </w:p>
    <w:p w:rsidR="008A7CBD" w:rsidRDefault="00D0641C" w:rsidP="008A7CBD">
      <w:pPr>
        <w:jc w:val="center"/>
        <w:rPr>
          <w:b/>
        </w:rPr>
      </w:pPr>
      <w:r>
        <w:rPr>
          <w:b/>
        </w:rPr>
        <w:t xml:space="preserve">z dnia  </w:t>
      </w:r>
      <w:r w:rsidR="0036154F">
        <w:rPr>
          <w:b/>
        </w:rPr>
        <w:t xml:space="preserve">23 czerwca </w:t>
      </w:r>
      <w:r>
        <w:rPr>
          <w:b/>
        </w:rPr>
        <w:t>2021</w:t>
      </w:r>
      <w:r w:rsidR="008A7CBD">
        <w:rPr>
          <w:b/>
        </w:rPr>
        <w:t>r.</w:t>
      </w:r>
    </w:p>
    <w:p w:rsidR="008A7CBD" w:rsidRDefault="008A7CBD" w:rsidP="008A7CBD">
      <w:pPr>
        <w:jc w:val="center"/>
        <w:rPr>
          <w:b/>
        </w:rPr>
      </w:pPr>
    </w:p>
    <w:p w:rsidR="008A7CBD" w:rsidRDefault="008A7CBD" w:rsidP="008A7CBD">
      <w:pPr>
        <w:rPr>
          <w:b/>
        </w:rPr>
      </w:pPr>
    </w:p>
    <w:p w:rsidR="008A7CBD" w:rsidRDefault="0001631C" w:rsidP="008A7CBD">
      <w:pPr>
        <w:pStyle w:val="Tekstpodstawowy"/>
        <w:jc w:val="center"/>
        <w:rPr>
          <w:b/>
          <w:bCs/>
        </w:rPr>
      </w:pPr>
      <w:r>
        <w:rPr>
          <w:b/>
          <w:bCs/>
        </w:rPr>
        <w:t>w sprawie określenia</w:t>
      </w:r>
      <w:r w:rsidR="008A7CBD">
        <w:rPr>
          <w:b/>
          <w:bCs/>
        </w:rPr>
        <w:t xml:space="preserve"> średniej ceny jednostek paliwa w  </w:t>
      </w:r>
      <w:r w:rsidR="004569E7">
        <w:rPr>
          <w:b/>
          <w:bCs/>
        </w:rPr>
        <w:t>Gminie Jadów na rok szkolny 202</w:t>
      </w:r>
      <w:r w:rsidR="00D0641C">
        <w:rPr>
          <w:b/>
          <w:bCs/>
        </w:rPr>
        <w:t>1/2022</w:t>
      </w:r>
    </w:p>
    <w:p w:rsidR="008A7CBD" w:rsidRDefault="008A7CBD" w:rsidP="008A7CBD">
      <w:pPr>
        <w:jc w:val="center"/>
      </w:pPr>
    </w:p>
    <w:p w:rsidR="0094456E" w:rsidRDefault="0094456E" w:rsidP="0094456E">
      <w:pPr>
        <w:jc w:val="both"/>
      </w:pPr>
      <w:r>
        <w:t>Na podstawie art.18 ust.2 pkt 15 ustawy z dnia 8 marca 1990r. o s</w:t>
      </w:r>
      <w:r w:rsidR="00370C9E">
        <w:t xml:space="preserve">amorządzie gminnym </w:t>
      </w:r>
      <w:r w:rsidR="0057290A">
        <w:t xml:space="preserve">     </w:t>
      </w:r>
      <w:r w:rsidR="00370C9E">
        <w:t>(Dz.U. z 2020r. poz. 713</w:t>
      </w:r>
      <w:r w:rsidR="0057290A">
        <w:t xml:space="preserve"> i 1378</w:t>
      </w:r>
      <w:r>
        <w:t>) i art. 39a ust.3 u</w:t>
      </w:r>
      <w:r w:rsidR="00165FB9">
        <w:t xml:space="preserve">stawy z dnia 14 grudnia 2016r. </w:t>
      </w:r>
      <w:bookmarkStart w:id="0" w:name="_GoBack"/>
      <w:bookmarkEnd w:id="0"/>
      <w:r w:rsidR="0057290A">
        <w:t>- Prawo oświatowe (Dz. U. z 2020r. poz. 910,</w:t>
      </w:r>
      <w:r w:rsidR="00945826">
        <w:t xml:space="preserve"> z późn. zm.</w:t>
      </w:r>
      <w:r>
        <w:t>) uchwala się, co następuje:</w:t>
      </w:r>
    </w:p>
    <w:p w:rsidR="0094456E" w:rsidRDefault="0094456E" w:rsidP="0094456E">
      <w:pPr>
        <w:jc w:val="both"/>
      </w:pPr>
    </w:p>
    <w:p w:rsidR="0094456E" w:rsidRPr="00DD71E1" w:rsidRDefault="0094456E" w:rsidP="00DD71E1">
      <w:pPr>
        <w:rPr>
          <w:b/>
        </w:rPr>
      </w:pPr>
      <w:r w:rsidRPr="00293D53">
        <w:rPr>
          <w:b/>
        </w:rPr>
        <w:t>§1</w:t>
      </w:r>
      <w:r w:rsidR="00DD71E1">
        <w:rPr>
          <w:b/>
        </w:rPr>
        <w:t xml:space="preserve">. </w:t>
      </w:r>
      <w:r>
        <w:t xml:space="preserve">Określa się średnią cenę jednostek paliwa w </w:t>
      </w:r>
      <w:r w:rsidR="00D0641C">
        <w:t>Gminie Jadów na rok szkolny 2021/2022</w:t>
      </w:r>
      <w:r>
        <w:t xml:space="preserve"> </w:t>
      </w:r>
      <w:r>
        <w:br/>
        <w:t xml:space="preserve">w następujących kwotach: </w:t>
      </w:r>
    </w:p>
    <w:p w:rsidR="0094456E" w:rsidRDefault="0094456E" w:rsidP="0094456E">
      <w:pPr>
        <w:pStyle w:val="Akapitzlist"/>
        <w:numPr>
          <w:ilvl w:val="0"/>
          <w:numId w:val="1"/>
        </w:numPr>
      </w:pPr>
      <w:r>
        <w:t xml:space="preserve">1l olej napędowy      </w:t>
      </w:r>
      <w:r w:rsidR="00043A2D">
        <w:t xml:space="preserve"> </w:t>
      </w:r>
      <w:r w:rsidR="00D0641C">
        <w:t xml:space="preserve">       </w:t>
      </w:r>
      <w:r w:rsidR="00BB0933">
        <w:t>5,42</w:t>
      </w:r>
      <w:r w:rsidR="00164F73">
        <w:t xml:space="preserve"> </w:t>
      </w:r>
      <w:r>
        <w:t>zł</w:t>
      </w:r>
    </w:p>
    <w:p w:rsidR="0094456E" w:rsidRDefault="0094456E" w:rsidP="0094456E">
      <w:pPr>
        <w:pStyle w:val="Akapitzlist"/>
        <w:numPr>
          <w:ilvl w:val="0"/>
          <w:numId w:val="1"/>
        </w:numPr>
      </w:pPr>
      <w:r>
        <w:t xml:space="preserve">1l benzyna PB 95    </w:t>
      </w:r>
      <w:r w:rsidR="00164F73">
        <w:t xml:space="preserve"> </w:t>
      </w:r>
      <w:r>
        <w:t xml:space="preserve"> </w:t>
      </w:r>
      <w:r w:rsidR="00D0641C">
        <w:t xml:space="preserve">       </w:t>
      </w:r>
      <w:r w:rsidR="00BB0933">
        <w:t>5,44</w:t>
      </w:r>
      <w:r w:rsidR="00D0641C">
        <w:t xml:space="preserve"> </w:t>
      </w:r>
      <w:r>
        <w:t>zł</w:t>
      </w:r>
    </w:p>
    <w:p w:rsidR="0094456E" w:rsidRDefault="0094456E" w:rsidP="0094456E">
      <w:pPr>
        <w:pStyle w:val="Akapitzlist"/>
        <w:numPr>
          <w:ilvl w:val="0"/>
          <w:numId w:val="1"/>
        </w:numPr>
      </w:pPr>
      <w:r>
        <w:t xml:space="preserve">1l benzyna PB 98    </w:t>
      </w:r>
      <w:r w:rsidR="00BB0933">
        <w:t xml:space="preserve">    </w:t>
      </w:r>
      <w:r w:rsidR="00D0641C">
        <w:t xml:space="preserve">    </w:t>
      </w:r>
      <w:r w:rsidR="00164F73">
        <w:t xml:space="preserve"> </w:t>
      </w:r>
      <w:r w:rsidR="00BB0933">
        <w:t xml:space="preserve">5,76 </w:t>
      </w:r>
      <w:r>
        <w:t>zł</w:t>
      </w:r>
    </w:p>
    <w:p w:rsidR="0094456E" w:rsidRDefault="00C66F54" w:rsidP="0094456E">
      <w:pPr>
        <w:pStyle w:val="Akapitzlist"/>
        <w:numPr>
          <w:ilvl w:val="0"/>
          <w:numId w:val="1"/>
        </w:numPr>
      </w:pPr>
      <w:r>
        <w:t>1l</w:t>
      </w:r>
      <w:r w:rsidR="0094456E">
        <w:t xml:space="preserve"> LPG               </w:t>
      </w:r>
      <w:r>
        <w:t xml:space="preserve">  </w:t>
      </w:r>
      <w:r w:rsidR="0094456E">
        <w:t xml:space="preserve">  </w:t>
      </w:r>
      <w:r w:rsidR="00164F73">
        <w:t xml:space="preserve"> </w:t>
      </w:r>
      <w:r w:rsidR="007966D7">
        <w:t xml:space="preserve"> </w:t>
      </w:r>
      <w:r w:rsidR="0094456E">
        <w:t xml:space="preserve"> </w:t>
      </w:r>
      <w:r w:rsidR="007E3172">
        <w:t xml:space="preserve">  </w:t>
      </w:r>
      <w:r w:rsidR="00D0641C">
        <w:t xml:space="preserve"> </w:t>
      </w:r>
      <w:r w:rsidR="00AE2E30">
        <w:t xml:space="preserve"> </w:t>
      </w:r>
      <w:r w:rsidR="00D0641C">
        <w:t xml:space="preserve">   </w:t>
      </w:r>
      <w:r w:rsidR="0007622F">
        <w:t xml:space="preserve"> </w:t>
      </w:r>
      <w:r w:rsidR="007E3172">
        <w:t xml:space="preserve">2,54 </w:t>
      </w:r>
      <w:r w:rsidR="0094456E">
        <w:t>zł</w:t>
      </w:r>
    </w:p>
    <w:p w:rsidR="0094456E" w:rsidRDefault="0094456E" w:rsidP="0094456E"/>
    <w:p w:rsidR="0094456E" w:rsidRPr="00DD71E1" w:rsidRDefault="0094456E" w:rsidP="00DD71E1">
      <w:pPr>
        <w:rPr>
          <w:b/>
        </w:rPr>
      </w:pPr>
      <w:r w:rsidRPr="00293D53">
        <w:rPr>
          <w:b/>
        </w:rPr>
        <w:t>§2</w:t>
      </w:r>
      <w:r w:rsidR="00DD71E1">
        <w:rPr>
          <w:b/>
        </w:rPr>
        <w:t xml:space="preserve">. </w:t>
      </w:r>
      <w:r>
        <w:t>Wykonanie uchwały powierza się Wójtowi Gminy Jadów.</w:t>
      </w:r>
    </w:p>
    <w:p w:rsidR="0094456E" w:rsidRDefault="0094456E" w:rsidP="0094456E">
      <w:pPr>
        <w:jc w:val="center"/>
      </w:pPr>
    </w:p>
    <w:p w:rsidR="0094456E" w:rsidRPr="00DD71E1" w:rsidRDefault="0094456E" w:rsidP="00DD71E1">
      <w:pPr>
        <w:rPr>
          <w:b/>
        </w:rPr>
      </w:pPr>
      <w:r w:rsidRPr="00293D53">
        <w:rPr>
          <w:b/>
        </w:rPr>
        <w:t>§3</w:t>
      </w:r>
      <w:r w:rsidR="00DD71E1">
        <w:rPr>
          <w:b/>
        </w:rPr>
        <w:t xml:space="preserve">. </w:t>
      </w:r>
      <w:r>
        <w:t xml:space="preserve">Uchwała podlega publikacji w Dzienniku Urzędowym Województwa Mazowieckiego </w:t>
      </w:r>
      <w:r>
        <w:br/>
        <w:t xml:space="preserve">i wchodzi w życie po upływie 14 dni od daty ogłoszenia.  </w:t>
      </w:r>
    </w:p>
    <w:p w:rsidR="0094456E" w:rsidRDefault="0094456E" w:rsidP="0094456E">
      <w:pPr>
        <w:jc w:val="both"/>
      </w:pPr>
    </w:p>
    <w:p w:rsidR="008A7CBD" w:rsidRDefault="008A7CBD" w:rsidP="008A7CBD">
      <w:pPr>
        <w:jc w:val="both"/>
      </w:pPr>
    </w:p>
    <w:p w:rsidR="008A7CBD" w:rsidRPr="0036154F" w:rsidRDefault="008A7CBD" w:rsidP="0036154F">
      <w:pPr>
        <w:ind w:left="4956"/>
        <w:rPr>
          <w:b/>
          <w:i/>
        </w:rPr>
      </w:pPr>
      <w:r>
        <w:rPr>
          <w:b/>
          <w:i/>
        </w:rPr>
        <w:t>Przewodnicząca Rady Gminy</w:t>
      </w:r>
      <w:r>
        <w:t xml:space="preserve"> </w:t>
      </w:r>
      <w:r w:rsidR="0036154F" w:rsidRPr="0036154F">
        <w:rPr>
          <w:b/>
          <w:i/>
        </w:rPr>
        <w:t>Jadów</w:t>
      </w: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              Regina Sadlik</w:t>
      </w: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9C602E" w:rsidRDefault="009C602E" w:rsidP="008A7CBD">
      <w:pPr>
        <w:jc w:val="center"/>
      </w:pPr>
    </w:p>
    <w:p w:rsidR="00A66C7F" w:rsidRDefault="00A66C7F" w:rsidP="008A7CBD">
      <w:pPr>
        <w:jc w:val="center"/>
      </w:pPr>
    </w:p>
    <w:p w:rsidR="00A66C7F" w:rsidRDefault="00A66C7F" w:rsidP="008A7CBD">
      <w:pPr>
        <w:jc w:val="center"/>
      </w:pPr>
    </w:p>
    <w:p w:rsidR="0007622F" w:rsidRDefault="0007622F" w:rsidP="008A7CBD">
      <w:pPr>
        <w:jc w:val="center"/>
      </w:pPr>
    </w:p>
    <w:p w:rsidR="0007622F" w:rsidRDefault="0007622F" w:rsidP="008A7CBD">
      <w:pPr>
        <w:jc w:val="center"/>
      </w:pPr>
    </w:p>
    <w:p w:rsidR="00A66C7F" w:rsidRDefault="00A66C7F" w:rsidP="008A7CBD">
      <w:pPr>
        <w:jc w:val="center"/>
      </w:pPr>
    </w:p>
    <w:p w:rsidR="00A66C7F" w:rsidRDefault="00A66C7F" w:rsidP="008A7CBD">
      <w:pPr>
        <w:jc w:val="center"/>
      </w:pPr>
    </w:p>
    <w:p w:rsidR="00A66C7F" w:rsidRDefault="00A66C7F" w:rsidP="008A7CBD">
      <w:pPr>
        <w:jc w:val="center"/>
      </w:pPr>
    </w:p>
    <w:p w:rsidR="00A66C7F" w:rsidRDefault="00A66C7F" w:rsidP="008A7CBD">
      <w:pPr>
        <w:jc w:val="center"/>
      </w:pPr>
    </w:p>
    <w:p w:rsidR="00A66C7F" w:rsidRDefault="00A66C7F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165FB9" w:rsidRDefault="00FC3D3E" w:rsidP="00165FB9">
      <w:pPr>
        <w:jc w:val="center"/>
        <w:rPr>
          <w:b/>
        </w:rPr>
      </w:pPr>
      <w:r>
        <w:rPr>
          <w:b/>
        </w:rPr>
        <w:t>Uzasadnienie</w:t>
      </w:r>
      <w:r w:rsidR="00165FB9">
        <w:rPr>
          <w:b/>
        </w:rPr>
        <w:t xml:space="preserve"> Do </w:t>
      </w:r>
      <w:r w:rsidR="00165FB9">
        <w:rPr>
          <w:b/>
        </w:rPr>
        <w:t>UCHWAŁ</w:t>
      </w:r>
      <w:r w:rsidR="00165FB9">
        <w:rPr>
          <w:b/>
        </w:rPr>
        <w:t>Y</w:t>
      </w:r>
      <w:r w:rsidR="00165FB9">
        <w:rPr>
          <w:b/>
        </w:rPr>
        <w:t xml:space="preserve"> NR XXIX/237/21</w:t>
      </w:r>
      <w:r w:rsidR="00165FB9">
        <w:rPr>
          <w:b/>
        </w:rPr>
        <w:t xml:space="preserve"> </w:t>
      </w:r>
      <w:r w:rsidR="00165FB9">
        <w:rPr>
          <w:b/>
        </w:rPr>
        <w:t>RADY GMINY JADÓW</w:t>
      </w:r>
    </w:p>
    <w:p w:rsidR="00165FB9" w:rsidRDefault="00165FB9" w:rsidP="00165FB9">
      <w:pPr>
        <w:jc w:val="center"/>
        <w:rPr>
          <w:b/>
        </w:rPr>
      </w:pPr>
      <w:r>
        <w:rPr>
          <w:b/>
        </w:rPr>
        <w:t>z dnia  23 czerwca 2021r.</w:t>
      </w:r>
    </w:p>
    <w:p w:rsidR="00165FB9" w:rsidRDefault="00165FB9" w:rsidP="00165FB9">
      <w:pPr>
        <w:pStyle w:val="Tekstpodstawowy"/>
        <w:jc w:val="center"/>
        <w:rPr>
          <w:b/>
          <w:bCs/>
        </w:rPr>
      </w:pPr>
      <w:r>
        <w:rPr>
          <w:b/>
          <w:bCs/>
        </w:rPr>
        <w:t>w sprawie określenia średniej ceny jednostek paliwa w  Gminie Jadów na rok szkolny 2021/2022</w:t>
      </w:r>
    </w:p>
    <w:p w:rsidR="00165FB9" w:rsidRDefault="00165FB9" w:rsidP="00FC3D3E">
      <w:pPr>
        <w:jc w:val="center"/>
        <w:rPr>
          <w:b/>
        </w:rPr>
      </w:pPr>
    </w:p>
    <w:p w:rsidR="00FC3D3E" w:rsidRDefault="00FC3D3E" w:rsidP="00FC3D3E">
      <w:pPr>
        <w:jc w:val="center"/>
        <w:rPr>
          <w:b/>
        </w:rPr>
      </w:pPr>
    </w:p>
    <w:p w:rsidR="00FC3D3E" w:rsidRDefault="00FC3D3E" w:rsidP="00FC3D3E">
      <w:pPr>
        <w:shd w:val="clear" w:color="auto" w:fill="FFFFFF"/>
        <w:spacing w:line="360" w:lineRule="atLeast"/>
        <w:ind w:firstLine="708"/>
        <w:jc w:val="both"/>
        <w:rPr>
          <w:color w:val="333333"/>
          <w:lang w:eastAsia="pl-PL"/>
        </w:rPr>
      </w:pPr>
      <w:r>
        <w:rPr>
          <w:color w:val="333333"/>
          <w:lang w:eastAsia="pl-PL"/>
        </w:rPr>
        <w:t>Podjęcie  uchwały d</w:t>
      </w:r>
      <w:r w:rsidR="00694740">
        <w:rPr>
          <w:color w:val="333333"/>
          <w:lang w:eastAsia="pl-PL"/>
        </w:rPr>
        <w:t>otyczące średniej ceny jednostek</w:t>
      </w:r>
      <w:r>
        <w:rPr>
          <w:color w:val="333333"/>
          <w:lang w:eastAsia="pl-PL"/>
        </w:rPr>
        <w:t xml:space="preserve"> pal</w:t>
      </w:r>
      <w:r w:rsidR="00D0641C">
        <w:rPr>
          <w:color w:val="333333"/>
          <w:lang w:eastAsia="pl-PL"/>
        </w:rPr>
        <w:t>iwa w gminie na rok szkolny 2021/2022</w:t>
      </w:r>
      <w:r>
        <w:rPr>
          <w:color w:val="333333"/>
          <w:lang w:eastAsia="pl-PL"/>
        </w:rPr>
        <w:t xml:space="preserve">  jest związane ze zmianą przepisów w zakresie zwrotu rodzicom  kosztów przewozu dzieci, młodzieży i uczniów niepełnosprawnych z miejsca zamieszkania </w:t>
      </w:r>
      <w:r w:rsidR="00CE0BC9">
        <w:rPr>
          <w:color w:val="333333"/>
          <w:lang w:eastAsia="pl-PL"/>
        </w:rPr>
        <w:br/>
      </w:r>
      <w:r>
        <w:rPr>
          <w:color w:val="333333"/>
          <w:lang w:eastAsia="pl-PL"/>
        </w:rPr>
        <w:t>do przedszkola, oddziału przedszkolnego w szkole podstawowej, innej formy wychowania przedszkolnego, ośrodka rewalidacyjno – wychowawczego, szkoły podstawowej albo szkoły ponadpodstawowej, a także przewozu rodzica z tego miejsca do miejsca zamieszkania</w:t>
      </w:r>
      <w:r w:rsidR="008B2016">
        <w:rPr>
          <w:color w:val="333333"/>
          <w:lang w:eastAsia="pl-PL"/>
        </w:rPr>
        <w:t xml:space="preserve"> lub miejsca pracy, i z powrotem.</w:t>
      </w:r>
    </w:p>
    <w:p w:rsidR="00FC3D3E" w:rsidRDefault="00FC3D3E" w:rsidP="00FC3D3E">
      <w:pPr>
        <w:shd w:val="clear" w:color="auto" w:fill="FFFFFF"/>
        <w:spacing w:line="360" w:lineRule="atLeast"/>
        <w:ind w:firstLine="708"/>
        <w:jc w:val="both"/>
        <w:rPr>
          <w:color w:val="333333"/>
          <w:lang w:eastAsia="pl-PL"/>
        </w:rPr>
      </w:pPr>
      <w:r>
        <w:rPr>
          <w:color w:val="333333"/>
          <w:lang w:eastAsia="pl-PL"/>
        </w:rPr>
        <w:t>Zgodnie z art.</w:t>
      </w:r>
      <w:r w:rsidR="00694740">
        <w:rPr>
          <w:color w:val="333333"/>
          <w:lang w:eastAsia="pl-PL"/>
        </w:rPr>
        <w:t xml:space="preserve"> </w:t>
      </w:r>
      <w:r>
        <w:rPr>
          <w:color w:val="333333"/>
          <w:lang w:eastAsia="pl-PL"/>
        </w:rPr>
        <w:t xml:space="preserve">39 a ustawy z 16 grudnia 2016r. Prawo oświatowe ( Dz. U. z </w:t>
      </w:r>
      <w:r w:rsidR="00370C9E">
        <w:rPr>
          <w:color w:val="333333"/>
          <w:lang w:eastAsia="pl-PL"/>
        </w:rPr>
        <w:t>20</w:t>
      </w:r>
      <w:r w:rsidR="0057290A">
        <w:rPr>
          <w:color w:val="333333"/>
          <w:lang w:eastAsia="pl-PL"/>
        </w:rPr>
        <w:t>20r. poz. 910,</w:t>
      </w:r>
      <w:r w:rsidR="0021465B">
        <w:rPr>
          <w:color w:val="333333"/>
          <w:lang w:eastAsia="pl-PL"/>
        </w:rPr>
        <w:t xml:space="preserve"> z późn.zm.</w:t>
      </w:r>
      <w:r>
        <w:rPr>
          <w:color w:val="333333"/>
          <w:lang w:eastAsia="pl-PL"/>
        </w:rPr>
        <w:t xml:space="preserve">) , który wszedł w życie w dniu 3 grudnia 2019r. zwrot rodzicom kosztów przewozu dziecka i rodzica odbywa się na podstawie wzoru, w którym  jednym </w:t>
      </w:r>
      <w:r w:rsidR="00CE0BC9">
        <w:rPr>
          <w:color w:val="333333"/>
          <w:lang w:eastAsia="pl-PL"/>
        </w:rPr>
        <w:br/>
      </w:r>
      <w:r>
        <w:rPr>
          <w:color w:val="333333"/>
          <w:lang w:eastAsia="pl-PL"/>
        </w:rPr>
        <w:t>z czynników jest średnia cena paliwa w gminie. Zgodnie z art.</w:t>
      </w:r>
      <w:r w:rsidR="00694740">
        <w:rPr>
          <w:color w:val="333333"/>
          <w:lang w:eastAsia="pl-PL"/>
        </w:rPr>
        <w:t xml:space="preserve"> </w:t>
      </w:r>
      <w:r>
        <w:rPr>
          <w:color w:val="333333"/>
          <w:lang w:eastAsia="pl-PL"/>
        </w:rPr>
        <w:t>39a ust. 3 Prawa oświatowego średnią cenę paliwa w gminie określa  na każdy rok szkolny rada gminy, uwzględniając  ceny jednostki paliwa w gminie .</w:t>
      </w:r>
    </w:p>
    <w:p w:rsidR="00FC3D3E" w:rsidRDefault="00FC3D3E" w:rsidP="00FC3D3E">
      <w:pPr>
        <w:shd w:val="clear" w:color="auto" w:fill="FFFFFF"/>
        <w:spacing w:line="360" w:lineRule="atLeast"/>
        <w:ind w:firstLine="708"/>
        <w:jc w:val="both"/>
        <w:rPr>
          <w:color w:val="333333"/>
          <w:lang w:eastAsia="pl-PL"/>
        </w:rPr>
      </w:pPr>
      <w:r>
        <w:rPr>
          <w:color w:val="333333"/>
          <w:lang w:eastAsia="pl-PL"/>
        </w:rPr>
        <w:t>Średnie ceny jednostek paliwa  w gminie ustalono na podstawie informacji uzyskanych  z dwóch stacji paliw  działających na terenie Gminy Jadów. Pod uwa</w:t>
      </w:r>
      <w:r w:rsidR="007966D7">
        <w:rPr>
          <w:color w:val="333333"/>
          <w:lang w:eastAsia="pl-PL"/>
        </w:rPr>
        <w:t>gę wz</w:t>
      </w:r>
      <w:r w:rsidR="0021465B">
        <w:rPr>
          <w:color w:val="333333"/>
          <w:lang w:eastAsia="pl-PL"/>
        </w:rPr>
        <w:t>ięto ceny z okresu od 15</w:t>
      </w:r>
      <w:r w:rsidR="00D0641C">
        <w:rPr>
          <w:color w:val="333333"/>
          <w:lang w:eastAsia="pl-PL"/>
        </w:rPr>
        <w:t>.04.2021</w:t>
      </w:r>
      <w:r w:rsidR="0021465B">
        <w:rPr>
          <w:color w:val="333333"/>
          <w:lang w:eastAsia="pl-PL"/>
        </w:rPr>
        <w:t>r. do 15</w:t>
      </w:r>
      <w:r w:rsidR="00D0641C">
        <w:rPr>
          <w:color w:val="333333"/>
          <w:lang w:eastAsia="pl-PL"/>
        </w:rPr>
        <w:t>.05.2021</w:t>
      </w:r>
      <w:r>
        <w:rPr>
          <w:color w:val="333333"/>
          <w:lang w:eastAsia="pl-PL"/>
        </w:rPr>
        <w:t xml:space="preserve">r. </w:t>
      </w:r>
    </w:p>
    <w:p w:rsidR="00FC3D3E" w:rsidRDefault="00FC3D3E" w:rsidP="00FC3D3E">
      <w:pPr>
        <w:shd w:val="clear" w:color="auto" w:fill="FFFFFF"/>
        <w:spacing w:line="360" w:lineRule="atLeast"/>
        <w:ind w:firstLine="708"/>
        <w:jc w:val="both"/>
        <w:rPr>
          <w:rFonts w:ascii="Open Sans" w:hAnsi="Open Sans" w:cs="Open Sans"/>
          <w:color w:val="FF0000"/>
          <w:lang w:eastAsia="pl-PL"/>
        </w:rPr>
      </w:pPr>
      <w:r>
        <w:rPr>
          <w:color w:val="333333"/>
          <w:lang w:eastAsia="pl-PL"/>
        </w:rPr>
        <w:t>Wobec powyższego podjęcie uchwały jest zasadne i konieczne</w:t>
      </w:r>
      <w:r w:rsidR="001F6282">
        <w:rPr>
          <w:color w:val="333333"/>
          <w:lang w:eastAsia="pl-PL"/>
        </w:rPr>
        <w:t>.</w:t>
      </w:r>
    </w:p>
    <w:p w:rsidR="00FC3D3E" w:rsidRDefault="00FC3D3E" w:rsidP="00FC3D3E">
      <w:pPr>
        <w:jc w:val="both"/>
        <w:rPr>
          <w:b/>
        </w:rPr>
      </w:pPr>
    </w:p>
    <w:p w:rsidR="00165FB9" w:rsidRPr="0036154F" w:rsidRDefault="00165FB9" w:rsidP="00165FB9">
      <w:pPr>
        <w:ind w:left="4956"/>
        <w:rPr>
          <w:b/>
          <w:i/>
        </w:rPr>
      </w:pPr>
      <w:r>
        <w:rPr>
          <w:b/>
          <w:i/>
        </w:rPr>
        <w:t>Przewodnicząca Rady Gminy</w:t>
      </w:r>
      <w:r>
        <w:t xml:space="preserve"> </w:t>
      </w:r>
      <w:r w:rsidRPr="0036154F">
        <w:rPr>
          <w:b/>
          <w:i/>
        </w:rPr>
        <w:t>Jadów</w:t>
      </w:r>
    </w:p>
    <w:p w:rsidR="00165FB9" w:rsidRDefault="00165FB9" w:rsidP="00165FB9">
      <w:pPr>
        <w:jc w:val="center"/>
      </w:pPr>
    </w:p>
    <w:p w:rsidR="00165FB9" w:rsidRDefault="00165FB9" w:rsidP="00165FB9">
      <w:pPr>
        <w:jc w:val="center"/>
      </w:pPr>
    </w:p>
    <w:p w:rsidR="00165FB9" w:rsidRDefault="00165FB9" w:rsidP="00165FB9">
      <w:pPr>
        <w:jc w:val="center"/>
        <w:rPr>
          <w:b/>
        </w:rPr>
      </w:pPr>
      <w:r>
        <w:rPr>
          <w:b/>
          <w:i/>
        </w:rPr>
        <w:t xml:space="preserve">                                                                     Regina Sadlik</w:t>
      </w:r>
    </w:p>
    <w:p w:rsidR="009F1F5B" w:rsidRDefault="009F1F5B"/>
    <w:sectPr w:rsidR="009F1F5B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B7B"/>
    <w:multiLevelType w:val="hybridMultilevel"/>
    <w:tmpl w:val="D5FE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D"/>
    <w:rsid w:val="0001631C"/>
    <w:rsid w:val="00043A2D"/>
    <w:rsid w:val="0007622F"/>
    <w:rsid w:val="00080D1B"/>
    <w:rsid w:val="00164F73"/>
    <w:rsid w:val="00165FB9"/>
    <w:rsid w:val="001F6282"/>
    <w:rsid w:val="0021465B"/>
    <w:rsid w:val="002244C9"/>
    <w:rsid w:val="00293D53"/>
    <w:rsid w:val="0036154F"/>
    <w:rsid w:val="00370C9E"/>
    <w:rsid w:val="004569E7"/>
    <w:rsid w:val="00492E06"/>
    <w:rsid w:val="0057290A"/>
    <w:rsid w:val="0066045A"/>
    <w:rsid w:val="006661DF"/>
    <w:rsid w:val="00694740"/>
    <w:rsid w:val="007966D7"/>
    <w:rsid w:val="007D6E4D"/>
    <w:rsid w:val="007E3172"/>
    <w:rsid w:val="00834622"/>
    <w:rsid w:val="008A7CBD"/>
    <w:rsid w:val="008B2016"/>
    <w:rsid w:val="0094456E"/>
    <w:rsid w:val="00945826"/>
    <w:rsid w:val="009C602E"/>
    <w:rsid w:val="009F1F5B"/>
    <w:rsid w:val="00A66C7F"/>
    <w:rsid w:val="00AE2E30"/>
    <w:rsid w:val="00BB0933"/>
    <w:rsid w:val="00C66F54"/>
    <w:rsid w:val="00CE0BC9"/>
    <w:rsid w:val="00D0641C"/>
    <w:rsid w:val="00DD71E1"/>
    <w:rsid w:val="00E3031D"/>
    <w:rsid w:val="00E912C0"/>
    <w:rsid w:val="00F90F0E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Magda</cp:lastModifiedBy>
  <cp:revision>18</cp:revision>
  <cp:lastPrinted>2021-06-14T11:13:00Z</cp:lastPrinted>
  <dcterms:created xsi:type="dcterms:W3CDTF">2021-06-08T08:29:00Z</dcterms:created>
  <dcterms:modified xsi:type="dcterms:W3CDTF">2021-06-16T10:15:00Z</dcterms:modified>
</cp:coreProperties>
</file>