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F48" w:rsidRPr="00C14B77" w:rsidRDefault="00E65F48" w:rsidP="00E65F48">
      <w:pPr>
        <w:pStyle w:val="ng-scope"/>
        <w:spacing w:before="0" w:beforeAutospacing="0" w:after="0" w:afterAutospacing="0"/>
        <w:jc w:val="center"/>
      </w:pPr>
      <w:r w:rsidRPr="00C14B77">
        <w:rPr>
          <w:rStyle w:val="Pogrubienie"/>
        </w:rPr>
        <w:t>UCHWAŁA Nr XXXI/</w:t>
      </w:r>
      <w:r w:rsidR="00B7040E">
        <w:rPr>
          <w:rStyle w:val="Pogrubienie"/>
        </w:rPr>
        <w:t>251</w:t>
      </w:r>
      <w:r w:rsidRPr="00C14B77">
        <w:rPr>
          <w:rStyle w:val="Pogrubienie"/>
        </w:rPr>
        <w:t>/21</w:t>
      </w:r>
      <w:r w:rsidRPr="00C14B77">
        <w:rPr>
          <w:b/>
          <w:bCs/>
        </w:rPr>
        <w:br/>
      </w:r>
      <w:r w:rsidRPr="00C14B77">
        <w:rPr>
          <w:rStyle w:val="Pogrubienie"/>
        </w:rPr>
        <w:t>RADY GMINY JADÓW</w:t>
      </w:r>
    </w:p>
    <w:p w:rsidR="00E65F48" w:rsidRPr="00C14B77" w:rsidRDefault="00E65F48" w:rsidP="00E65F48">
      <w:pPr>
        <w:pStyle w:val="ng-scope"/>
        <w:spacing w:before="0" w:beforeAutospacing="0" w:after="0" w:afterAutospacing="0"/>
        <w:jc w:val="center"/>
        <w:rPr>
          <w:b/>
        </w:rPr>
      </w:pPr>
      <w:r w:rsidRPr="00C14B77">
        <w:rPr>
          <w:b/>
        </w:rPr>
        <w:t>z dnia 29 września 2021 r.</w:t>
      </w:r>
    </w:p>
    <w:p w:rsidR="00E65F48" w:rsidRPr="007C17B4" w:rsidRDefault="00E65F48" w:rsidP="00E65F48">
      <w:pPr>
        <w:pStyle w:val="ng-scope"/>
        <w:jc w:val="center"/>
        <w:rPr>
          <w:b/>
        </w:rPr>
      </w:pPr>
      <w:r w:rsidRPr="007C17B4">
        <w:rPr>
          <w:rStyle w:val="Pogrubienie"/>
        </w:rPr>
        <w:t xml:space="preserve">w sprawie rozpatrzenia petycji „Przygotujmy lepszy świat” </w:t>
      </w:r>
      <w:r w:rsidRPr="007C17B4">
        <w:rPr>
          <w:b/>
        </w:rPr>
        <w:t xml:space="preserve"> </w:t>
      </w:r>
    </w:p>
    <w:p w:rsidR="00E65F48" w:rsidRPr="007C17B4" w:rsidRDefault="007C17B4" w:rsidP="00503E44">
      <w:pPr>
        <w:pStyle w:val="ng-scope"/>
        <w:tabs>
          <w:tab w:val="left" w:pos="0"/>
        </w:tabs>
        <w:spacing w:line="276" w:lineRule="auto"/>
        <w:jc w:val="both"/>
      </w:pPr>
      <w:r>
        <w:tab/>
      </w:r>
      <w:r w:rsidR="00E65F48" w:rsidRPr="007C17B4">
        <w:t xml:space="preserve">Na podstawie art. 18b ustawy z dnia 8 marca 1990 r. </w:t>
      </w:r>
      <w:r w:rsidR="00503E44" w:rsidRPr="007C17B4">
        <w:t xml:space="preserve">o samorządzie </w:t>
      </w:r>
      <w:r w:rsidR="00E65F48" w:rsidRPr="007C17B4">
        <w:t xml:space="preserve">gminnym </w:t>
      </w:r>
      <w:r>
        <w:br/>
      </w:r>
      <w:r w:rsidR="00E65F48" w:rsidRPr="007C17B4">
        <w:t>(Dz. U. z 202</w:t>
      </w:r>
      <w:r w:rsidR="00F93F62" w:rsidRPr="007C17B4">
        <w:t>1</w:t>
      </w:r>
      <w:r w:rsidR="00E65F48" w:rsidRPr="007C17B4">
        <w:t> r. poz.</w:t>
      </w:r>
      <w:r w:rsidR="00503E44" w:rsidRPr="007C17B4">
        <w:t xml:space="preserve"> 137</w:t>
      </w:r>
      <w:r w:rsidR="00F93F62" w:rsidRPr="007C17B4">
        <w:t>2</w:t>
      </w:r>
      <w:r w:rsidR="00503E44" w:rsidRPr="007C17B4">
        <w:t xml:space="preserve">) oraz art. 9 ust. 2 i art. 13 ust. 1 ustawy z dnia 11 lipca 2014r. </w:t>
      </w:r>
      <w:r>
        <w:br/>
      </w:r>
      <w:r w:rsidR="00503E44" w:rsidRPr="007C17B4">
        <w:t>o petyc</w:t>
      </w:r>
      <w:r w:rsidR="006B1C65">
        <w:t>jach (Dz. U. z 2018 r. poz. 870</w:t>
      </w:r>
      <w:r w:rsidR="00503E44" w:rsidRPr="007C17B4">
        <w:t>) Rada Gminy Jadów uchwala, co następuje:</w:t>
      </w:r>
    </w:p>
    <w:p w:rsidR="00E65F48" w:rsidRPr="007C17B4" w:rsidRDefault="00E65F48" w:rsidP="00E65F48">
      <w:pPr>
        <w:pStyle w:val="ng-scope"/>
        <w:jc w:val="center"/>
        <w:rPr>
          <w:rStyle w:val="Pogrubienie"/>
        </w:rPr>
      </w:pPr>
      <w:r w:rsidRPr="007C17B4">
        <w:rPr>
          <w:rStyle w:val="Pogrubienie"/>
        </w:rPr>
        <w:t>§ 1</w:t>
      </w:r>
    </w:p>
    <w:p w:rsidR="00E65F48" w:rsidRPr="007C17B4" w:rsidRDefault="00E65F48" w:rsidP="00E65F48">
      <w:pPr>
        <w:pStyle w:val="ng-scope"/>
        <w:jc w:val="both"/>
      </w:pPr>
      <w:r w:rsidRPr="007C17B4">
        <w:rPr>
          <w:rStyle w:val="Pogrubienie"/>
          <w:b w:val="0"/>
        </w:rPr>
        <w:t>1.</w:t>
      </w:r>
      <w:r w:rsidRPr="007C17B4">
        <w:rPr>
          <w:rStyle w:val="Pogrubienie"/>
        </w:rPr>
        <w:t xml:space="preserve"> </w:t>
      </w:r>
      <w:r w:rsidRPr="007C17B4">
        <w:t>Po zapoznaniu się z petycją z dnia 16 sierpnia 2021r. „Przygotujmy lepszy świat”, Rada Gminy Jadów uznaje petycję za bezzasadną i nie uwzględnia petycji.</w:t>
      </w:r>
    </w:p>
    <w:p w:rsidR="00E65F48" w:rsidRPr="007C17B4" w:rsidRDefault="00E65F48" w:rsidP="00E65F48">
      <w:pPr>
        <w:pStyle w:val="ng-scope"/>
        <w:jc w:val="both"/>
      </w:pPr>
      <w:r w:rsidRPr="007C17B4">
        <w:t>2. Uzasadnienie rozpatrzenia petycji stanowi załącznik do niniejszej uchwały.</w:t>
      </w:r>
    </w:p>
    <w:p w:rsidR="00E65F48" w:rsidRPr="007C17B4" w:rsidRDefault="00E65F48" w:rsidP="00E65F48">
      <w:pPr>
        <w:pStyle w:val="ng-scope"/>
        <w:jc w:val="center"/>
        <w:rPr>
          <w:rStyle w:val="Pogrubienie"/>
        </w:rPr>
      </w:pPr>
      <w:r w:rsidRPr="007C17B4">
        <w:rPr>
          <w:rStyle w:val="Pogrubienie"/>
        </w:rPr>
        <w:t>§ 2</w:t>
      </w:r>
    </w:p>
    <w:p w:rsidR="00E65F48" w:rsidRPr="007C17B4" w:rsidRDefault="00E65F48" w:rsidP="00E65F48">
      <w:pPr>
        <w:pStyle w:val="ng-scope"/>
        <w:jc w:val="both"/>
      </w:pPr>
      <w:r w:rsidRPr="007C17B4">
        <w:t>Wykonanie uchwały w zakresie zawiadomienia podmiotu wnoszącego petycję</w:t>
      </w:r>
      <w:r w:rsidRPr="007C17B4">
        <w:br/>
        <w:t>o sposobie jej załatwienia powierza się Przewodniczące</w:t>
      </w:r>
      <w:r w:rsidR="00CF197C">
        <w:t>j</w:t>
      </w:r>
      <w:r w:rsidRPr="007C17B4">
        <w:t xml:space="preserve"> Rady Gminy Jadów.</w:t>
      </w:r>
    </w:p>
    <w:p w:rsidR="00E65F48" w:rsidRPr="007C17B4" w:rsidRDefault="00E65F48" w:rsidP="00E65F48">
      <w:pPr>
        <w:pStyle w:val="ng-scope"/>
        <w:jc w:val="center"/>
        <w:rPr>
          <w:rStyle w:val="Pogrubienie"/>
        </w:rPr>
      </w:pPr>
      <w:r w:rsidRPr="007C17B4">
        <w:rPr>
          <w:rStyle w:val="Pogrubienie"/>
        </w:rPr>
        <w:t>§ 3</w:t>
      </w:r>
    </w:p>
    <w:p w:rsidR="00E65F48" w:rsidRPr="007C17B4" w:rsidRDefault="00E65F48" w:rsidP="00E65F48">
      <w:pPr>
        <w:pStyle w:val="ng-scope"/>
        <w:jc w:val="both"/>
      </w:pPr>
      <w:r w:rsidRPr="007C17B4">
        <w:t>Uchwała wchodzi w życie z dniem podjęcia.</w:t>
      </w:r>
    </w:p>
    <w:p w:rsidR="00E65F48" w:rsidRPr="006F07DC" w:rsidRDefault="00E65F48" w:rsidP="00E65F48">
      <w:pPr>
        <w:pStyle w:val="ng-scope"/>
        <w:jc w:val="both"/>
        <w:rPr>
          <w:sz w:val="28"/>
          <w:szCs w:val="28"/>
        </w:rPr>
      </w:pPr>
    </w:p>
    <w:p w:rsidR="00C92AB8" w:rsidRPr="00196B4F" w:rsidRDefault="00C92AB8" w:rsidP="00C92AB8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bCs/>
          <w:i/>
          <w:kern w:val="1"/>
          <w:sz w:val="24"/>
          <w:szCs w:val="24"/>
          <w:lang w:eastAsia="zh-CN" w:bidi="hi-IN"/>
        </w:rPr>
      </w:pPr>
      <w:r w:rsidRPr="00196B4F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                                                                           </w:t>
      </w:r>
      <w:r w:rsidRPr="00196B4F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zh-CN" w:bidi="hi-IN"/>
        </w:rPr>
        <w:t xml:space="preserve">    </w:t>
      </w:r>
      <w:r w:rsidRPr="00196B4F">
        <w:rPr>
          <w:rFonts w:ascii="Times New Roman" w:eastAsia="SimSun" w:hAnsi="Times New Roman" w:cs="Mangal"/>
          <w:b/>
          <w:bCs/>
          <w:i/>
          <w:kern w:val="1"/>
          <w:sz w:val="24"/>
          <w:szCs w:val="24"/>
          <w:lang w:eastAsia="zh-CN" w:bidi="hi-IN"/>
        </w:rPr>
        <w:t>Przewodnicząca</w:t>
      </w:r>
      <w:r w:rsidRPr="00196B4F">
        <w:rPr>
          <w:rFonts w:ascii="Times New Roman" w:eastAsia="Times New Roman" w:hAnsi="Times New Roman" w:cs="Times New Roman"/>
          <w:b/>
          <w:bCs/>
          <w:i/>
          <w:kern w:val="1"/>
          <w:sz w:val="24"/>
          <w:szCs w:val="24"/>
          <w:lang w:eastAsia="zh-CN" w:bidi="hi-IN"/>
        </w:rPr>
        <w:t xml:space="preserve"> </w:t>
      </w:r>
      <w:r w:rsidRPr="00196B4F">
        <w:rPr>
          <w:rFonts w:ascii="Times New Roman" w:eastAsia="SimSun" w:hAnsi="Times New Roman" w:cs="Mangal"/>
          <w:b/>
          <w:bCs/>
          <w:i/>
          <w:kern w:val="1"/>
          <w:sz w:val="24"/>
          <w:szCs w:val="24"/>
          <w:lang w:eastAsia="zh-CN" w:bidi="hi-IN"/>
        </w:rPr>
        <w:t>Rady</w:t>
      </w:r>
      <w:r w:rsidRPr="00196B4F">
        <w:rPr>
          <w:rFonts w:ascii="Times New Roman" w:eastAsia="Times New Roman" w:hAnsi="Times New Roman" w:cs="Times New Roman"/>
          <w:b/>
          <w:bCs/>
          <w:i/>
          <w:kern w:val="1"/>
          <w:sz w:val="24"/>
          <w:szCs w:val="24"/>
          <w:lang w:eastAsia="zh-CN" w:bidi="hi-IN"/>
        </w:rPr>
        <w:t xml:space="preserve"> </w:t>
      </w:r>
      <w:r w:rsidRPr="00196B4F">
        <w:rPr>
          <w:rFonts w:ascii="Times New Roman" w:eastAsia="SimSun" w:hAnsi="Times New Roman" w:cs="Mangal"/>
          <w:b/>
          <w:bCs/>
          <w:i/>
          <w:kern w:val="1"/>
          <w:sz w:val="24"/>
          <w:szCs w:val="24"/>
          <w:lang w:eastAsia="zh-CN" w:bidi="hi-IN"/>
        </w:rPr>
        <w:t>Gminy</w:t>
      </w:r>
      <w:r w:rsidRPr="00196B4F">
        <w:rPr>
          <w:rFonts w:ascii="Times New Roman" w:eastAsia="Times New Roman" w:hAnsi="Times New Roman" w:cs="Times New Roman"/>
          <w:b/>
          <w:bCs/>
          <w:i/>
          <w:kern w:val="1"/>
          <w:sz w:val="24"/>
          <w:szCs w:val="24"/>
          <w:lang w:eastAsia="zh-CN" w:bidi="hi-IN"/>
        </w:rPr>
        <w:t xml:space="preserve"> </w:t>
      </w:r>
      <w:r w:rsidRPr="00196B4F">
        <w:rPr>
          <w:rFonts w:ascii="Times New Roman" w:eastAsia="SimSun" w:hAnsi="Times New Roman" w:cs="Mangal"/>
          <w:b/>
          <w:bCs/>
          <w:i/>
          <w:kern w:val="1"/>
          <w:sz w:val="24"/>
          <w:szCs w:val="24"/>
          <w:lang w:eastAsia="zh-CN" w:bidi="hi-IN"/>
        </w:rPr>
        <w:t>Jadów</w:t>
      </w:r>
    </w:p>
    <w:p w:rsidR="00C92AB8" w:rsidRPr="00196B4F" w:rsidRDefault="00C92AB8" w:rsidP="00C92AB8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bCs/>
          <w:i/>
          <w:kern w:val="1"/>
          <w:sz w:val="24"/>
          <w:szCs w:val="24"/>
          <w:lang w:eastAsia="zh-CN" w:bidi="hi-IN"/>
        </w:rPr>
      </w:pPr>
    </w:p>
    <w:p w:rsidR="00C92AB8" w:rsidRPr="00196B4F" w:rsidRDefault="00C92AB8" w:rsidP="00C92AB8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bCs/>
          <w:i/>
          <w:kern w:val="1"/>
          <w:sz w:val="24"/>
          <w:szCs w:val="24"/>
          <w:lang w:eastAsia="zh-CN" w:bidi="hi-IN"/>
        </w:rPr>
      </w:pPr>
      <w:r w:rsidRPr="00196B4F">
        <w:rPr>
          <w:rFonts w:ascii="Times New Roman" w:eastAsia="SimSun" w:hAnsi="Times New Roman" w:cs="Mangal"/>
          <w:b/>
          <w:bCs/>
          <w:i/>
          <w:kern w:val="1"/>
          <w:sz w:val="24"/>
          <w:szCs w:val="24"/>
          <w:lang w:eastAsia="zh-CN" w:bidi="hi-IN"/>
        </w:rPr>
        <w:tab/>
      </w:r>
      <w:r w:rsidRPr="00196B4F">
        <w:rPr>
          <w:rFonts w:ascii="Times New Roman" w:eastAsia="SimSun" w:hAnsi="Times New Roman" w:cs="Mangal"/>
          <w:b/>
          <w:bCs/>
          <w:i/>
          <w:kern w:val="1"/>
          <w:sz w:val="24"/>
          <w:szCs w:val="24"/>
          <w:lang w:eastAsia="zh-CN" w:bidi="hi-IN"/>
        </w:rPr>
        <w:tab/>
      </w:r>
      <w:r w:rsidRPr="00196B4F">
        <w:rPr>
          <w:rFonts w:ascii="Times New Roman" w:eastAsia="SimSun" w:hAnsi="Times New Roman" w:cs="Mangal"/>
          <w:b/>
          <w:bCs/>
          <w:i/>
          <w:kern w:val="1"/>
          <w:sz w:val="24"/>
          <w:szCs w:val="24"/>
          <w:lang w:eastAsia="zh-CN" w:bidi="hi-IN"/>
        </w:rPr>
        <w:tab/>
      </w:r>
      <w:r w:rsidRPr="00196B4F">
        <w:rPr>
          <w:rFonts w:ascii="Times New Roman" w:eastAsia="SimSun" w:hAnsi="Times New Roman" w:cs="Mangal"/>
          <w:b/>
          <w:bCs/>
          <w:i/>
          <w:kern w:val="1"/>
          <w:sz w:val="24"/>
          <w:szCs w:val="24"/>
          <w:lang w:eastAsia="zh-CN" w:bidi="hi-IN"/>
        </w:rPr>
        <w:tab/>
      </w:r>
      <w:r w:rsidRPr="00196B4F">
        <w:rPr>
          <w:rFonts w:ascii="Times New Roman" w:eastAsia="SimSun" w:hAnsi="Times New Roman" w:cs="Mangal"/>
          <w:b/>
          <w:bCs/>
          <w:i/>
          <w:kern w:val="1"/>
          <w:sz w:val="24"/>
          <w:szCs w:val="24"/>
          <w:lang w:eastAsia="zh-CN" w:bidi="hi-IN"/>
        </w:rPr>
        <w:tab/>
      </w:r>
      <w:r w:rsidRPr="00196B4F">
        <w:rPr>
          <w:rFonts w:ascii="Times New Roman" w:eastAsia="SimSun" w:hAnsi="Times New Roman" w:cs="Mangal"/>
          <w:b/>
          <w:bCs/>
          <w:i/>
          <w:kern w:val="1"/>
          <w:sz w:val="24"/>
          <w:szCs w:val="24"/>
          <w:lang w:eastAsia="zh-CN" w:bidi="hi-IN"/>
        </w:rPr>
        <w:tab/>
      </w:r>
      <w:r w:rsidRPr="00196B4F">
        <w:rPr>
          <w:rFonts w:ascii="Times New Roman" w:eastAsia="SimSun" w:hAnsi="Times New Roman" w:cs="Mangal"/>
          <w:b/>
          <w:bCs/>
          <w:i/>
          <w:kern w:val="1"/>
          <w:sz w:val="24"/>
          <w:szCs w:val="24"/>
          <w:lang w:eastAsia="zh-CN" w:bidi="hi-IN"/>
        </w:rPr>
        <w:tab/>
        <w:t xml:space="preserve">         </w:t>
      </w:r>
    </w:p>
    <w:p w:rsidR="00C92AB8" w:rsidRPr="00196B4F" w:rsidRDefault="00C92AB8" w:rsidP="00C92AB8">
      <w:pPr>
        <w:widowControl w:val="0"/>
        <w:suppressAutoHyphens/>
        <w:spacing w:after="0" w:line="240" w:lineRule="auto"/>
        <w:ind w:left="4963"/>
        <w:rPr>
          <w:rFonts w:ascii="Times New Roman" w:eastAsia="Times New Roman" w:hAnsi="Times New Roman" w:cs="Times New Roman"/>
          <w:b/>
          <w:bCs/>
          <w:i/>
          <w:kern w:val="1"/>
          <w:sz w:val="24"/>
          <w:szCs w:val="24"/>
          <w:lang w:eastAsia="zh-CN" w:bidi="hi-IN"/>
        </w:rPr>
      </w:pPr>
      <w:r w:rsidRPr="00196B4F">
        <w:rPr>
          <w:rFonts w:ascii="Times New Roman" w:eastAsia="SimSun" w:hAnsi="Times New Roman" w:cs="Mangal"/>
          <w:b/>
          <w:bCs/>
          <w:i/>
          <w:kern w:val="1"/>
          <w:sz w:val="24"/>
          <w:szCs w:val="24"/>
          <w:lang w:eastAsia="zh-CN" w:bidi="hi-IN"/>
        </w:rPr>
        <w:t xml:space="preserve">     </w:t>
      </w:r>
      <w:r w:rsidRPr="00196B4F">
        <w:rPr>
          <w:rFonts w:ascii="Times New Roman" w:eastAsia="Times New Roman" w:hAnsi="Times New Roman" w:cs="Times New Roman"/>
          <w:b/>
          <w:bCs/>
          <w:i/>
          <w:kern w:val="1"/>
          <w:sz w:val="24"/>
          <w:szCs w:val="24"/>
          <w:lang w:eastAsia="zh-CN" w:bidi="hi-IN"/>
        </w:rPr>
        <w:t>Regina Maria Sadlik</w:t>
      </w:r>
    </w:p>
    <w:p w:rsidR="00C92AB8" w:rsidRPr="00196B4F" w:rsidRDefault="00C92AB8" w:rsidP="00C92AB8">
      <w:pPr>
        <w:widowControl w:val="0"/>
        <w:suppressAutoHyphens/>
        <w:spacing w:after="0" w:line="240" w:lineRule="auto"/>
        <w:ind w:left="4963"/>
        <w:rPr>
          <w:rFonts w:ascii="Times New Roman" w:eastAsia="Times New Roman" w:hAnsi="Times New Roman" w:cs="Times New Roman"/>
          <w:b/>
          <w:bCs/>
          <w:i/>
          <w:kern w:val="1"/>
          <w:sz w:val="24"/>
          <w:szCs w:val="24"/>
          <w:lang w:eastAsia="zh-CN" w:bidi="hi-IN"/>
        </w:rPr>
      </w:pPr>
    </w:p>
    <w:p w:rsidR="00C92AB8" w:rsidRDefault="00C92AB8" w:rsidP="00C92AB8"/>
    <w:p w:rsidR="00E65F48" w:rsidRDefault="00E65F48" w:rsidP="00E65F48"/>
    <w:p w:rsidR="00E65F48" w:rsidRDefault="00E65F48" w:rsidP="00E65F48"/>
    <w:p w:rsidR="004126BF" w:rsidRDefault="004126BF" w:rsidP="00E65F48"/>
    <w:p w:rsidR="005C53A2" w:rsidRDefault="005C53A2" w:rsidP="00E65F48"/>
    <w:p w:rsidR="005C53A2" w:rsidRDefault="005C53A2" w:rsidP="00E65F48"/>
    <w:p w:rsidR="005C53A2" w:rsidRDefault="005C53A2" w:rsidP="00E65F48"/>
    <w:p w:rsidR="004126BF" w:rsidRDefault="004126BF" w:rsidP="00E65F48"/>
    <w:p w:rsidR="001D127B" w:rsidRDefault="001D127B" w:rsidP="00E65F48"/>
    <w:p w:rsidR="005F1820" w:rsidRPr="005F1820" w:rsidRDefault="005F1820" w:rsidP="005F18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1820">
        <w:rPr>
          <w:rFonts w:ascii="Times New Roman" w:hAnsi="Times New Roman" w:cs="Times New Roman"/>
          <w:b/>
          <w:sz w:val="24"/>
          <w:szCs w:val="24"/>
        </w:rPr>
        <w:lastRenderedPageBreak/>
        <w:t>Uzasadnienie do uchwały Nr XXXI/</w:t>
      </w:r>
      <w:r w:rsidR="00B7040E">
        <w:rPr>
          <w:rFonts w:ascii="Times New Roman" w:hAnsi="Times New Roman" w:cs="Times New Roman"/>
          <w:b/>
          <w:sz w:val="24"/>
          <w:szCs w:val="24"/>
        </w:rPr>
        <w:t>251</w:t>
      </w:r>
      <w:bookmarkStart w:id="0" w:name="_GoBack"/>
      <w:bookmarkEnd w:id="0"/>
      <w:r w:rsidRPr="005F1820">
        <w:rPr>
          <w:rFonts w:ascii="Times New Roman" w:hAnsi="Times New Roman" w:cs="Times New Roman"/>
          <w:b/>
          <w:sz w:val="24"/>
          <w:szCs w:val="24"/>
        </w:rPr>
        <w:t>/21</w:t>
      </w:r>
    </w:p>
    <w:p w:rsidR="005F1820" w:rsidRPr="005F1820" w:rsidRDefault="005F1820" w:rsidP="005F18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1820">
        <w:rPr>
          <w:rFonts w:ascii="Times New Roman" w:hAnsi="Times New Roman" w:cs="Times New Roman"/>
          <w:b/>
          <w:sz w:val="24"/>
          <w:szCs w:val="24"/>
        </w:rPr>
        <w:t>Rady Gminy Jadów</w:t>
      </w:r>
    </w:p>
    <w:p w:rsidR="005F1820" w:rsidRPr="005F1820" w:rsidRDefault="005F1820" w:rsidP="005F18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1820">
        <w:rPr>
          <w:rFonts w:ascii="Times New Roman" w:hAnsi="Times New Roman" w:cs="Times New Roman"/>
          <w:b/>
          <w:sz w:val="24"/>
          <w:szCs w:val="24"/>
        </w:rPr>
        <w:t>z dnia 29 września 2021r.</w:t>
      </w:r>
    </w:p>
    <w:p w:rsidR="005F1820" w:rsidRPr="005F1820" w:rsidRDefault="005F1820" w:rsidP="005F1820">
      <w:pPr>
        <w:pStyle w:val="ng-scope"/>
        <w:jc w:val="center"/>
        <w:rPr>
          <w:b/>
        </w:rPr>
      </w:pPr>
      <w:r w:rsidRPr="005F1820">
        <w:rPr>
          <w:rStyle w:val="Pogrubienie"/>
        </w:rPr>
        <w:t xml:space="preserve">w sprawie rozpatrzenia petycji „Przygotujmy lepszy świat” </w:t>
      </w:r>
      <w:r w:rsidRPr="005F1820">
        <w:rPr>
          <w:b/>
        </w:rPr>
        <w:t xml:space="preserve"> </w:t>
      </w:r>
    </w:p>
    <w:p w:rsidR="006B5790" w:rsidRDefault="006B5790" w:rsidP="006B5790">
      <w:pPr>
        <w:spacing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br/>
      </w:r>
      <w:r>
        <w:br/>
      </w:r>
      <w:r w:rsidR="00C81915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6B5790">
        <w:rPr>
          <w:rStyle w:val="markedcontent"/>
          <w:rFonts w:ascii="Times New Roman" w:hAnsi="Times New Roman" w:cs="Times New Roman"/>
          <w:sz w:val="24"/>
          <w:szCs w:val="24"/>
        </w:rPr>
        <w:t xml:space="preserve">W dniu 16 sierpnia 2021r. do Rady Gminy Jadów wpłynęła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P</w:t>
      </w:r>
      <w:r w:rsidRPr="006B5790">
        <w:rPr>
          <w:rStyle w:val="markedcontent"/>
          <w:rFonts w:ascii="Times New Roman" w:hAnsi="Times New Roman" w:cs="Times New Roman"/>
          <w:sz w:val="24"/>
          <w:szCs w:val="24"/>
        </w:rPr>
        <w:t xml:space="preserve">etycja pod nazwą  </w:t>
      </w:r>
      <w:r w:rsidRPr="006B5790">
        <w:rPr>
          <w:rFonts w:ascii="Times New Roman" w:hAnsi="Times New Roman" w:cs="Times New Roman"/>
          <w:sz w:val="24"/>
          <w:szCs w:val="24"/>
        </w:rPr>
        <w:t>„Przygotujmy lepszy świat”,</w:t>
      </w:r>
      <w:r w:rsidRPr="006B5790">
        <w:rPr>
          <w:rStyle w:val="markedcontent"/>
          <w:rFonts w:ascii="Times New Roman" w:hAnsi="Times New Roman" w:cs="Times New Roman"/>
          <w:sz w:val="24"/>
          <w:szCs w:val="24"/>
        </w:rPr>
        <w:t xml:space="preserve">. Po dokonaniu analizy wymogów formalnych petycji, ustalono że nie zawiera ona istotnych braków. Przystępując do analizy złożonej petycji Rada Gminy ustaliła, co następuje: Rada Gminy Jadów dokonując analizy przedmiotowej petycji dokonała oceny, że Petycja dotyczy oferty w ramach działalności gospodarczej, którą wykonuje autor Petycji, a co za tym idzie brak jest przesłanek do rozpatrywania tego wniosku w trybie ustawy </w:t>
      </w:r>
      <w:r w:rsidR="00C14B77">
        <w:rPr>
          <w:rStyle w:val="markedcontent"/>
          <w:rFonts w:ascii="Times New Roman" w:hAnsi="Times New Roman" w:cs="Times New Roman"/>
          <w:sz w:val="24"/>
          <w:szCs w:val="24"/>
        </w:rPr>
        <w:br/>
      </w:r>
      <w:r w:rsidRPr="006B5790">
        <w:rPr>
          <w:rStyle w:val="markedcontent"/>
          <w:rFonts w:ascii="Times New Roman" w:hAnsi="Times New Roman" w:cs="Times New Roman"/>
          <w:sz w:val="24"/>
          <w:szCs w:val="24"/>
        </w:rPr>
        <w:t xml:space="preserve">o Petycjach. </w:t>
      </w:r>
    </w:p>
    <w:p w:rsidR="003B5F91" w:rsidRPr="00196B4F" w:rsidRDefault="003B5F91" w:rsidP="003B5F91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bCs/>
          <w:i/>
          <w:kern w:val="1"/>
          <w:sz w:val="24"/>
          <w:szCs w:val="24"/>
          <w:lang w:eastAsia="zh-CN" w:bidi="hi-IN"/>
        </w:rPr>
      </w:pPr>
      <w:r w:rsidRPr="00196B4F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                                                                           </w:t>
      </w:r>
      <w:r w:rsidRPr="00196B4F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zh-CN" w:bidi="hi-IN"/>
        </w:rPr>
        <w:t xml:space="preserve">    </w:t>
      </w:r>
      <w:r w:rsidRPr="00196B4F">
        <w:rPr>
          <w:rFonts w:ascii="Times New Roman" w:eastAsia="SimSun" w:hAnsi="Times New Roman" w:cs="Mangal"/>
          <w:b/>
          <w:bCs/>
          <w:i/>
          <w:kern w:val="1"/>
          <w:sz w:val="24"/>
          <w:szCs w:val="24"/>
          <w:lang w:eastAsia="zh-CN" w:bidi="hi-IN"/>
        </w:rPr>
        <w:t>Przewodnicząca</w:t>
      </w:r>
      <w:r w:rsidRPr="00196B4F">
        <w:rPr>
          <w:rFonts w:ascii="Times New Roman" w:eastAsia="Times New Roman" w:hAnsi="Times New Roman" w:cs="Times New Roman"/>
          <w:b/>
          <w:bCs/>
          <w:i/>
          <w:kern w:val="1"/>
          <w:sz w:val="24"/>
          <w:szCs w:val="24"/>
          <w:lang w:eastAsia="zh-CN" w:bidi="hi-IN"/>
        </w:rPr>
        <w:t xml:space="preserve"> </w:t>
      </w:r>
      <w:r w:rsidRPr="00196B4F">
        <w:rPr>
          <w:rFonts w:ascii="Times New Roman" w:eastAsia="SimSun" w:hAnsi="Times New Roman" w:cs="Mangal"/>
          <w:b/>
          <w:bCs/>
          <w:i/>
          <w:kern w:val="1"/>
          <w:sz w:val="24"/>
          <w:szCs w:val="24"/>
          <w:lang w:eastAsia="zh-CN" w:bidi="hi-IN"/>
        </w:rPr>
        <w:t>Rady</w:t>
      </w:r>
      <w:r w:rsidRPr="00196B4F">
        <w:rPr>
          <w:rFonts w:ascii="Times New Roman" w:eastAsia="Times New Roman" w:hAnsi="Times New Roman" w:cs="Times New Roman"/>
          <w:b/>
          <w:bCs/>
          <w:i/>
          <w:kern w:val="1"/>
          <w:sz w:val="24"/>
          <w:szCs w:val="24"/>
          <w:lang w:eastAsia="zh-CN" w:bidi="hi-IN"/>
        </w:rPr>
        <w:t xml:space="preserve"> </w:t>
      </w:r>
      <w:r w:rsidRPr="00196B4F">
        <w:rPr>
          <w:rFonts w:ascii="Times New Roman" w:eastAsia="SimSun" w:hAnsi="Times New Roman" w:cs="Mangal"/>
          <w:b/>
          <w:bCs/>
          <w:i/>
          <w:kern w:val="1"/>
          <w:sz w:val="24"/>
          <w:szCs w:val="24"/>
          <w:lang w:eastAsia="zh-CN" w:bidi="hi-IN"/>
        </w:rPr>
        <w:t>Gminy</w:t>
      </w:r>
      <w:r w:rsidRPr="00196B4F">
        <w:rPr>
          <w:rFonts w:ascii="Times New Roman" w:eastAsia="Times New Roman" w:hAnsi="Times New Roman" w:cs="Times New Roman"/>
          <w:b/>
          <w:bCs/>
          <w:i/>
          <w:kern w:val="1"/>
          <w:sz w:val="24"/>
          <w:szCs w:val="24"/>
          <w:lang w:eastAsia="zh-CN" w:bidi="hi-IN"/>
        </w:rPr>
        <w:t xml:space="preserve"> </w:t>
      </w:r>
      <w:r w:rsidRPr="00196B4F">
        <w:rPr>
          <w:rFonts w:ascii="Times New Roman" w:eastAsia="SimSun" w:hAnsi="Times New Roman" w:cs="Mangal"/>
          <w:b/>
          <w:bCs/>
          <w:i/>
          <w:kern w:val="1"/>
          <w:sz w:val="24"/>
          <w:szCs w:val="24"/>
          <w:lang w:eastAsia="zh-CN" w:bidi="hi-IN"/>
        </w:rPr>
        <w:t>Jadów</w:t>
      </w:r>
    </w:p>
    <w:p w:rsidR="003B5F91" w:rsidRPr="00196B4F" w:rsidRDefault="003B5F91" w:rsidP="003B5F91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bCs/>
          <w:i/>
          <w:kern w:val="1"/>
          <w:sz w:val="24"/>
          <w:szCs w:val="24"/>
          <w:lang w:eastAsia="zh-CN" w:bidi="hi-IN"/>
        </w:rPr>
      </w:pPr>
    </w:p>
    <w:p w:rsidR="003B5F91" w:rsidRPr="00196B4F" w:rsidRDefault="003B5F91" w:rsidP="003B5F91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bCs/>
          <w:i/>
          <w:kern w:val="1"/>
          <w:sz w:val="24"/>
          <w:szCs w:val="24"/>
          <w:lang w:eastAsia="zh-CN" w:bidi="hi-IN"/>
        </w:rPr>
      </w:pPr>
      <w:r w:rsidRPr="00196B4F">
        <w:rPr>
          <w:rFonts w:ascii="Times New Roman" w:eastAsia="SimSun" w:hAnsi="Times New Roman" w:cs="Mangal"/>
          <w:b/>
          <w:bCs/>
          <w:i/>
          <w:kern w:val="1"/>
          <w:sz w:val="24"/>
          <w:szCs w:val="24"/>
          <w:lang w:eastAsia="zh-CN" w:bidi="hi-IN"/>
        </w:rPr>
        <w:tab/>
      </w:r>
      <w:r w:rsidRPr="00196B4F">
        <w:rPr>
          <w:rFonts w:ascii="Times New Roman" w:eastAsia="SimSun" w:hAnsi="Times New Roman" w:cs="Mangal"/>
          <w:b/>
          <w:bCs/>
          <w:i/>
          <w:kern w:val="1"/>
          <w:sz w:val="24"/>
          <w:szCs w:val="24"/>
          <w:lang w:eastAsia="zh-CN" w:bidi="hi-IN"/>
        </w:rPr>
        <w:tab/>
      </w:r>
      <w:r w:rsidRPr="00196B4F">
        <w:rPr>
          <w:rFonts w:ascii="Times New Roman" w:eastAsia="SimSun" w:hAnsi="Times New Roman" w:cs="Mangal"/>
          <w:b/>
          <w:bCs/>
          <w:i/>
          <w:kern w:val="1"/>
          <w:sz w:val="24"/>
          <w:szCs w:val="24"/>
          <w:lang w:eastAsia="zh-CN" w:bidi="hi-IN"/>
        </w:rPr>
        <w:tab/>
      </w:r>
      <w:r w:rsidRPr="00196B4F">
        <w:rPr>
          <w:rFonts w:ascii="Times New Roman" w:eastAsia="SimSun" w:hAnsi="Times New Roman" w:cs="Mangal"/>
          <w:b/>
          <w:bCs/>
          <w:i/>
          <w:kern w:val="1"/>
          <w:sz w:val="24"/>
          <w:szCs w:val="24"/>
          <w:lang w:eastAsia="zh-CN" w:bidi="hi-IN"/>
        </w:rPr>
        <w:tab/>
      </w:r>
      <w:r w:rsidRPr="00196B4F">
        <w:rPr>
          <w:rFonts w:ascii="Times New Roman" w:eastAsia="SimSun" w:hAnsi="Times New Roman" w:cs="Mangal"/>
          <w:b/>
          <w:bCs/>
          <w:i/>
          <w:kern w:val="1"/>
          <w:sz w:val="24"/>
          <w:szCs w:val="24"/>
          <w:lang w:eastAsia="zh-CN" w:bidi="hi-IN"/>
        </w:rPr>
        <w:tab/>
      </w:r>
      <w:r w:rsidRPr="00196B4F">
        <w:rPr>
          <w:rFonts w:ascii="Times New Roman" w:eastAsia="SimSun" w:hAnsi="Times New Roman" w:cs="Mangal"/>
          <w:b/>
          <w:bCs/>
          <w:i/>
          <w:kern w:val="1"/>
          <w:sz w:val="24"/>
          <w:szCs w:val="24"/>
          <w:lang w:eastAsia="zh-CN" w:bidi="hi-IN"/>
        </w:rPr>
        <w:tab/>
      </w:r>
      <w:r w:rsidRPr="00196B4F">
        <w:rPr>
          <w:rFonts w:ascii="Times New Roman" w:eastAsia="SimSun" w:hAnsi="Times New Roman" w:cs="Mangal"/>
          <w:b/>
          <w:bCs/>
          <w:i/>
          <w:kern w:val="1"/>
          <w:sz w:val="24"/>
          <w:szCs w:val="24"/>
          <w:lang w:eastAsia="zh-CN" w:bidi="hi-IN"/>
        </w:rPr>
        <w:tab/>
        <w:t xml:space="preserve">         </w:t>
      </w:r>
    </w:p>
    <w:p w:rsidR="003B5F91" w:rsidRPr="00196B4F" w:rsidRDefault="003B5F91" w:rsidP="003B5F91">
      <w:pPr>
        <w:widowControl w:val="0"/>
        <w:suppressAutoHyphens/>
        <w:spacing w:after="0" w:line="240" w:lineRule="auto"/>
        <w:ind w:left="4963"/>
        <w:rPr>
          <w:rFonts w:ascii="Times New Roman" w:eastAsia="Times New Roman" w:hAnsi="Times New Roman" w:cs="Times New Roman"/>
          <w:b/>
          <w:bCs/>
          <w:i/>
          <w:kern w:val="1"/>
          <w:sz w:val="24"/>
          <w:szCs w:val="24"/>
          <w:lang w:eastAsia="zh-CN" w:bidi="hi-IN"/>
        </w:rPr>
      </w:pPr>
      <w:r w:rsidRPr="00196B4F">
        <w:rPr>
          <w:rFonts w:ascii="Times New Roman" w:eastAsia="SimSun" w:hAnsi="Times New Roman" w:cs="Mangal"/>
          <w:b/>
          <w:bCs/>
          <w:i/>
          <w:kern w:val="1"/>
          <w:sz w:val="24"/>
          <w:szCs w:val="24"/>
          <w:lang w:eastAsia="zh-CN" w:bidi="hi-IN"/>
        </w:rPr>
        <w:t xml:space="preserve">     </w:t>
      </w:r>
      <w:r w:rsidRPr="00196B4F">
        <w:rPr>
          <w:rFonts w:ascii="Times New Roman" w:eastAsia="Times New Roman" w:hAnsi="Times New Roman" w:cs="Times New Roman"/>
          <w:b/>
          <w:bCs/>
          <w:i/>
          <w:kern w:val="1"/>
          <w:sz w:val="24"/>
          <w:szCs w:val="24"/>
          <w:lang w:eastAsia="zh-CN" w:bidi="hi-IN"/>
        </w:rPr>
        <w:t>Regina Maria Sadlik</w:t>
      </w:r>
    </w:p>
    <w:p w:rsidR="003B5F91" w:rsidRPr="006B5790" w:rsidRDefault="003B5F91" w:rsidP="006B5790">
      <w:pPr>
        <w:spacing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6B5790" w:rsidRPr="006B5790" w:rsidRDefault="006B5790" w:rsidP="006B5790">
      <w:pPr>
        <w:spacing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</w:p>
    <w:sectPr w:rsidR="006B5790" w:rsidRPr="006B57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A5D"/>
    <w:rsid w:val="000D2ED0"/>
    <w:rsid w:val="001107C5"/>
    <w:rsid w:val="001D127B"/>
    <w:rsid w:val="001E663E"/>
    <w:rsid w:val="003B5F91"/>
    <w:rsid w:val="004126BF"/>
    <w:rsid w:val="004B4B43"/>
    <w:rsid w:val="00503E44"/>
    <w:rsid w:val="005C53A2"/>
    <w:rsid w:val="005F1820"/>
    <w:rsid w:val="006814D9"/>
    <w:rsid w:val="006B1C65"/>
    <w:rsid w:val="006B5790"/>
    <w:rsid w:val="007C17B4"/>
    <w:rsid w:val="00973A5D"/>
    <w:rsid w:val="00B40F0A"/>
    <w:rsid w:val="00B7040E"/>
    <w:rsid w:val="00C14B77"/>
    <w:rsid w:val="00C81915"/>
    <w:rsid w:val="00C92AB8"/>
    <w:rsid w:val="00CF197C"/>
    <w:rsid w:val="00DB52B7"/>
    <w:rsid w:val="00E65F48"/>
    <w:rsid w:val="00F472D6"/>
    <w:rsid w:val="00F93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5F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g-scope">
    <w:name w:val="ng-scope"/>
    <w:basedOn w:val="Normalny"/>
    <w:rsid w:val="00E65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65F48"/>
    <w:rPr>
      <w:b/>
      <w:bCs/>
    </w:rPr>
  </w:style>
  <w:style w:type="character" w:customStyle="1" w:styleId="markedcontent">
    <w:name w:val="markedcontent"/>
    <w:basedOn w:val="Domylnaczcionkaakapitu"/>
    <w:rsid w:val="006B57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5F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g-scope">
    <w:name w:val="ng-scope"/>
    <w:basedOn w:val="Normalny"/>
    <w:rsid w:val="00E65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65F48"/>
    <w:rPr>
      <w:b/>
      <w:bCs/>
    </w:rPr>
  </w:style>
  <w:style w:type="character" w:customStyle="1" w:styleId="markedcontent">
    <w:name w:val="markedcontent"/>
    <w:basedOn w:val="Domylnaczcionkaakapitu"/>
    <w:rsid w:val="006B57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259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30</cp:revision>
  <dcterms:created xsi:type="dcterms:W3CDTF">2021-09-22T10:13:00Z</dcterms:created>
  <dcterms:modified xsi:type="dcterms:W3CDTF">2021-10-02T12:58:00Z</dcterms:modified>
</cp:coreProperties>
</file>